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D3" w:rsidRPr="00C75FFC" w:rsidRDefault="00311BD4">
      <w:pPr>
        <w:rPr>
          <w:rFonts w:ascii="Times New Roman" w:hAnsi="Times New Roman" w:cs="Times New Roman"/>
          <w:b/>
          <w:sz w:val="24"/>
          <w:szCs w:val="24"/>
        </w:rPr>
      </w:pPr>
      <w:r w:rsidRPr="00BE6891">
        <w:rPr>
          <w:rFonts w:ascii="Times New Roman" w:hAnsi="Times New Roman" w:cs="Times New Roman"/>
          <w:sz w:val="24"/>
          <w:szCs w:val="24"/>
        </w:rPr>
        <w:t xml:space="preserve">The editor:  </w:t>
      </w:r>
      <w:r w:rsidR="00C75FFC" w:rsidRPr="00C75FFC">
        <w:rPr>
          <w:rFonts w:ascii="Times New Roman" w:hAnsi="Times New Roman" w:cs="Times New Roman"/>
          <w:b/>
          <w:sz w:val="24"/>
          <w:szCs w:val="24"/>
        </w:rPr>
        <w:t>BJMS</w:t>
      </w:r>
    </w:p>
    <w:p w:rsidR="00C75FFC" w:rsidRDefault="00311BD4" w:rsidP="00C75FFC">
      <w:pPr>
        <w:jc w:val="both"/>
        <w:rPr>
          <w:rFonts w:ascii="Times New Roman" w:hAnsi="Times New Roman" w:cs="Times New Roman"/>
          <w:b/>
          <w:sz w:val="24"/>
          <w:szCs w:val="24"/>
        </w:rPr>
      </w:pPr>
      <w:r w:rsidRPr="00BE6891">
        <w:rPr>
          <w:rFonts w:ascii="Times New Roman" w:hAnsi="Times New Roman" w:cs="Times New Roman"/>
          <w:sz w:val="24"/>
          <w:szCs w:val="24"/>
        </w:rPr>
        <w:t xml:space="preserve">Having read the Instructions to Authors, and having confirmed that the work corresponds to the mission and coverage of the </w:t>
      </w:r>
      <w:r w:rsidR="00C75FFC">
        <w:rPr>
          <w:rFonts w:ascii="Times New Roman" w:hAnsi="Times New Roman" w:cs="Times New Roman"/>
          <w:sz w:val="24"/>
          <w:szCs w:val="24"/>
        </w:rPr>
        <w:t xml:space="preserve">Bangladesh </w:t>
      </w:r>
      <w:r w:rsidR="00C75FFC" w:rsidRPr="00BE6891">
        <w:rPr>
          <w:rFonts w:ascii="Times New Roman" w:hAnsi="Times New Roman" w:cs="Times New Roman"/>
          <w:sz w:val="24"/>
          <w:szCs w:val="24"/>
        </w:rPr>
        <w:t>journal</w:t>
      </w:r>
      <w:r w:rsidRPr="00BE6891">
        <w:rPr>
          <w:rFonts w:ascii="Times New Roman" w:hAnsi="Times New Roman" w:cs="Times New Roman"/>
          <w:sz w:val="24"/>
          <w:szCs w:val="24"/>
        </w:rPr>
        <w:t xml:space="preserve"> of medical </w:t>
      </w:r>
      <w:r w:rsidR="00622661" w:rsidRPr="00BE6891">
        <w:rPr>
          <w:rFonts w:ascii="Times New Roman" w:hAnsi="Times New Roman" w:cs="Times New Roman"/>
          <w:sz w:val="24"/>
          <w:szCs w:val="24"/>
        </w:rPr>
        <w:t>sciences</w:t>
      </w:r>
      <w:r w:rsidR="00C75FFC">
        <w:rPr>
          <w:rFonts w:ascii="Times New Roman" w:hAnsi="Times New Roman" w:cs="Times New Roman"/>
          <w:sz w:val="24"/>
          <w:szCs w:val="24"/>
        </w:rPr>
        <w:t xml:space="preserve"> (BJMS)</w:t>
      </w:r>
      <w:r w:rsidR="00622661" w:rsidRPr="00BE6891">
        <w:rPr>
          <w:rFonts w:ascii="Times New Roman" w:hAnsi="Times New Roman" w:cs="Times New Roman"/>
          <w:sz w:val="24"/>
          <w:szCs w:val="24"/>
        </w:rPr>
        <w:t>;</w:t>
      </w:r>
      <w:r w:rsidRPr="00BE6891">
        <w:rPr>
          <w:rFonts w:ascii="Times New Roman" w:hAnsi="Times New Roman" w:cs="Times New Roman"/>
          <w:sz w:val="24"/>
          <w:szCs w:val="24"/>
        </w:rPr>
        <w:t xml:space="preserve"> I believe that the publication that you manage is appropriate for disseminating our work. I therefore request that you take into consideration for possible publication in the </w:t>
      </w:r>
      <w:r w:rsidR="00C75FFC">
        <w:rPr>
          <w:rFonts w:ascii="Times New Roman" w:hAnsi="Times New Roman" w:cs="Times New Roman"/>
          <w:b/>
          <w:bCs/>
          <w:sz w:val="24"/>
          <w:szCs w:val="24"/>
        </w:rPr>
        <w:t>original articles</w:t>
      </w:r>
      <w:r w:rsidR="00D74211" w:rsidRPr="00D74211">
        <w:rPr>
          <w:rFonts w:ascii="Times New Roman" w:hAnsi="Times New Roman" w:cs="Times New Roman"/>
          <w:b/>
          <w:bCs/>
          <w:sz w:val="24"/>
          <w:szCs w:val="24"/>
        </w:rPr>
        <w:t xml:space="preserve"> </w:t>
      </w:r>
      <w:r w:rsidRPr="00BE6891">
        <w:rPr>
          <w:rFonts w:ascii="Times New Roman" w:hAnsi="Times New Roman" w:cs="Times New Roman"/>
          <w:sz w:val="24"/>
          <w:szCs w:val="24"/>
        </w:rPr>
        <w:t>section of the journal the attached man</w:t>
      </w:r>
      <w:r w:rsidR="00C75FFC">
        <w:rPr>
          <w:rFonts w:ascii="Times New Roman" w:hAnsi="Times New Roman" w:cs="Times New Roman"/>
          <w:sz w:val="24"/>
          <w:szCs w:val="24"/>
        </w:rPr>
        <w:t xml:space="preserve">uscript entitled: </w:t>
      </w:r>
      <w:r w:rsidR="00C75FFC">
        <w:rPr>
          <w:rFonts w:ascii="Times New Roman" w:hAnsi="Times New Roman" w:cs="Times New Roman"/>
          <w:b/>
          <w:sz w:val="24"/>
          <w:szCs w:val="24"/>
        </w:rPr>
        <w:t xml:space="preserve">A critique on Avicenna’s </w:t>
      </w:r>
      <w:r w:rsidR="00C75FFC" w:rsidRPr="004C2599">
        <w:rPr>
          <w:rFonts w:ascii="Times New Roman" w:hAnsi="Times New Roman" w:cs="Times New Roman"/>
          <w:b/>
          <w:sz w:val="24"/>
          <w:szCs w:val="24"/>
        </w:rPr>
        <w:t>(980 – 1037 A.D)</w:t>
      </w:r>
      <w:r w:rsidR="00C75FFC">
        <w:rPr>
          <w:rFonts w:ascii="Times New Roman" w:hAnsi="Times New Roman" w:cs="Times New Roman"/>
          <w:b/>
          <w:sz w:val="24"/>
          <w:szCs w:val="24"/>
        </w:rPr>
        <w:t xml:space="preserve"> studies on anatomy of the upper respiratory system and some </w:t>
      </w:r>
      <w:proofErr w:type="spellStart"/>
      <w:r w:rsidR="00C75FFC">
        <w:rPr>
          <w:rFonts w:ascii="Times New Roman" w:hAnsi="Times New Roman" w:cs="Times New Roman"/>
          <w:b/>
          <w:sz w:val="24"/>
          <w:szCs w:val="24"/>
        </w:rPr>
        <w:t>otorhinolaryngologic</w:t>
      </w:r>
      <w:proofErr w:type="spellEnd"/>
      <w:r w:rsidR="00C75FFC">
        <w:rPr>
          <w:rFonts w:ascii="Times New Roman" w:hAnsi="Times New Roman" w:cs="Times New Roman"/>
          <w:b/>
          <w:sz w:val="24"/>
          <w:szCs w:val="24"/>
        </w:rPr>
        <w:t xml:space="preserve"> concepts </w:t>
      </w:r>
    </w:p>
    <w:p w:rsidR="00BE6891" w:rsidRPr="00BE6891" w:rsidRDefault="00BE6891" w:rsidP="00BE6891">
      <w:pPr>
        <w:rPr>
          <w:rFonts w:ascii="Times New Roman" w:hAnsi="Times New Roman" w:cs="Times New Roman"/>
          <w:sz w:val="24"/>
          <w:szCs w:val="24"/>
          <w:u w:val="single"/>
        </w:rPr>
      </w:pPr>
    </w:p>
    <w:p w:rsidR="00311BD4" w:rsidRPr="00BE6891" w:rsidRDefault="00311BD4" w:rsidP="00311BD4">
      <w:pPr>
        <w:rPr>
          <w:rFonts w:ascii="Times New Roman" w:hAnsi="Times New Roman" w:cs="Times New Roman"/>
          <w:sz w:val="24"/>
          <w:szCs w:val="24"/>
        </w:rPr>
      </w:pPr>
      <w:r w:rsidRPr="00BE6891">
        <w:rPr>
          <w:rFonts w:ascii="Times New Roman" w:hAnsi="Times New Roman" w:cs="Times New Roman"/>
          <w:sz w:val="24"/>
          <w:szCs w:val="24"/>
        </w:rPr>
        <w:t xml:space="preserve">The names of the authors are </w:t>
      </w:r>
      <w:r w:rsidRPr="00C75FFC">
        <w:rPr>
          <w:rFonts w:ascii="Times New Roman" w:hAnsi="Times New Roman" w:cs="Times New Roman"/>
          <w:b/>
          <w:sz w:val="24"/>
          <w:szCs w:val="24"/>
        </w:rPr>
        <w:t>Pedzisai Mazengenya</w:t>
      </w:r>
      <w:r w:rsidRPr="00C75FFC">
        <w:rPr>
          <w:rFonts w:ascii="Times New Roman" w:hAnsi="Times New Roman" w:cs="Times New Roman"/>
          <w:sz w:val="24"/>
          <w:szCs w:val="24"/>
        </w:rPr>
        <w:t xml:space="preserve"> and</w:t>
      </w:r>
      <w:r w:rsidR="00C75FFC">
        <w:rPr>
          <w:rFonts w:ascii="Times New Roman" w:hAnsi="Times New Roman" w:cs="Times New Roman"/>
          <w:sz w:val="24"/>
          <w:szCs w:val="24"/>
          <w:u w:val="single"/>
        </w:rPr>
        <w:t xml:space="preserve"> </w:t>
      </w:r>
      <w:r w:rsidRPr="00C75FFC">
        <w:rPr>
          <w:rFonts w:ascii="Times New Roman" w:hAnsi="Times New Roman" w:cs="Times New Roman"/>
          <w:b/>
          <w:sz w:val="24"/>
          <w:szCs w:val="24"/>
        </w:rPr>
        <w:t>Rashid Bhikha</w:t>
      </w:r>
      <w:r w:rsidRPr="00BE6891">
        <w:rPr>
          <w:rFonts w:ascii="Times New Roman" w:hAnsi="Times New Roman" w:cs="Times New Roman"/>
          <w:sz w:val="24"/>
          <w:szCs w:val="24"/>
        </w:rPr>
        <w:t xml:space="preserve">, with </w:t>
      </w:r>
      <w:r w:rsidRPr="00BE6891">
        <w:rPr>
          <w:rFonts w:ascii="Times New Roman" w:hAnsi="Times New Roman" w:cs="Times New Roman"/>
          <w:b/>
          <w:sz w:val="24"/>
          <w:szCs w:val="24"/>
          <w:u w:val="single"/>
        </w:rPr>
        <w:t>Pedzisai Mazengenya</w:t>
      </w:r>
      <w:r w:rsidRPr="00BE6891">
        <w:rPr>
          <w:rFonts w:ascii="Times New Roman" w:hAnsi="Times New Roman" w:cs="Times New Roman"/>
          <w:sz w:val="24"/>
          <w:szCs w:val="24"/>
        </w:rPr>
        <w:t xml:space="preserve"> being responsible for correspondence.</w:t>
      </w:r>
    </w:p>
    <w:p w:rsidR="00311BD4" w:rsidRPr="00BE6891" w:rsidRDefault="00311BD4" w:rsidP="00311BD4">
      <w:pPr>
        <w:rPr>
          <w:rFonts w:ascii="Times New Roman" w:hAnsi="Times New Roman" w:cs="Times New Roman"/>
          <w:sz w:val="24"/>
          <w:szCs w:val="24"/>
        </w:rPr>
      </w:pPr>
      <w:r w:rsidRPr="00BE6891">
        <w:rPr>
          <w:rFonts w:ascii="Times New Roman" w:hAnsi="Times New Roman" w:cs="Times New Roman"/>
          <w:sz w:val="24"/>
          <w:szCs w:val="24"/>
        </w:rPr>
        <w:t>The authors certify that the manuscript has not been published, in whole or in part, in any other medium, nor is it under consideration for publication in any other journal.</w:t>
      </w:r>
    </w:p>
    <w:p w:rsidR="00311BD4" w:rsidRPr="00BE6891" w:rsidRDefault="00311BD4" w:rsidP="00311BD4">
      <w:pPr>
        <w:rPr>
          <w:rFonts w:ascii="Times New Roman" w:hAnsi="Times New Roman" w:cs="Times New Roman"/>
          <w:sz w:val="24"/>
          <w:szCs w:val="24"/>
        </w:rPr>
      </w:pPr>
      <w:r w:rsidRPr="00BE6891">
        <w:rPr>
          <w:rFonts w:ascii="Times New Roman" w:hAnsi="Times New Roman" w:cs="Times New Roman"/>
          <w:sz w:val="24"/>
          <w:szCs w:val="24"/>
        </w:rPr>
        <w:t>The authors are liable for its content and for having contributed to the conception, design and execution of the work, analysis and data interpretation, and for having participated in writing and reviewing the text, as well as approving the final version to be submitted.</w:t>
      </w:r>
    </w:p>
    <w:p w:rsidR="00311BD4" w:rsidRPr="00BE6891" w:rsidRDefault="00311BD4" w:rsidP="00311BD4">
      <w:pPr>
        <w:rPr>
          <w:rFonts w:ascii="Times New Roman" w:hAnsi="Times New Roman" w:cs="Times New Roman"/>
          <w:sz w:val="24"/>
          <w:szCs w:val="24"/>
        </w:rPr>
      </w:pPr>
      <w:r w:rsidRPr="00BE6891">
        <w:rPr>
          <w:rFonts w:ascii="Times New Roman" w:hAnsi="Times New Roman" w:cs="Times New Roman"/>
          <w:sz w:val="24"/>
          <w:szCs w:val="24"/>
        </w:rPr>
        <w:t xml:space="preserve">Subsequent to review, we accept the introduction of changes to the content, if </w:t>
      </w:r>
      <w:r w:rsidR="00622661" w:rsidRPr="00BE6891">
        <w:rPr>
          <w:rFonts w:ascii="Times New Roman" w:hAnsi="Times New Roman" w:cs="Times New Roman"/>
          <w:sz w:val="24"/>
          <w:szCs w:val="24"/>
        </w:rPr>
        <w:t>necessary</w:t>
      </w:r>
      <w:r w:rsidRPr="00BE6891">
        <w:rPr>
          <w:rFonts w:ascii="Times New Roman" w:hAnsi="Times New Roman" w:cs="Times New Roman"/>
          <w:sz w:val="24"/>
          <w:szCs w:val="24"/>
        </w:rPr>
        <w:t xml:space="preserve"> and of changes to the style of the manuscript by the journal's editorial staff.</w:t>
      </w:r>
    </w:p>
    <w:p w:rsidR="00622661" w:rsidRDefault="00622661" w:rsidP="00311BD4">
      <w:pPr>
        <w:rPr>
          <w:rFonts w:ascii="Times New Roman" w:hAnsi="Times New Roman" w:cs="Times New Roman"/>
          <w:b/>
          <w:sz w:val="24"/>
          <w:szCs w:val="24"/>
        </w:rPr>
      </w:pPr>
      <w:r w:rsidRPr="00C75FFC">
        <w:rPr>
          <w:rFonts w:ascii="Times New Roman" w:hAnsi="Times New Roman" w:cs="Times New Roman"/>
          <w:b/>
          <w:sz w:val="24"/>
          <w:szCs w:val="24"/>
        </w:rPr>
        <w:t>No conflict of interest is declared:</w:t>
      </w:r>
    </w:p>
    <w:p w:rsidR="00C75FFC" w:rsidRPr="00C75FFC" w:rsidRDefault="00C75FFC" w:rsidP="00311BD4">
      <w:pPr>
        <w:rPr>
          <w:rFonts w:ascii="Times New Roman" w:hAnsi="Times New Roman" w:cs="Times New Roman"/>
          <w:b/>
          <w:sz w:val="24"/>
          <w:szCs w:val="24"/>
        </w:rPr>
      </w:pPr>
    </w:p>
    <w:p w:rsidR="00622661" w:rsidRDefault="00622661" w:rsidP="00311BD4">
      <w:pPr>
        <w:rPr>
          <w:rFonts w:ascii="Times New Roman" w:hAnsi="Times New Roman" w:cs="Times New Roman"/>
          <w:b/>
          <w:sz w:val="24"/>
          <w:szCs w:val="24"/>
        </w:rPr>
      </w:pPr>
      <w:r w:rsidRPr="00C75FFC">
        <w:rPr>
          <w:rFonts w:ascii="Times New Roman" w:hAnsi="Times New Roman" w:cs="Times New Roman"/>
          <w:b/>
          <w:sz w:val="24"/>
          <w:szCs w:val="24"/>
        </w:rPr>
        <w:t>Correspon</w:t>
      </w:r>
      <w:r w:rsidR="00C75FFC" w:rsidRPr="00C75FFC">
        <w:rPr>
          <w:rFonts w:ascii="Times New Roman" w:hAnsi="Times New Roman" w:cs="Times New Roman"/>
          <w:b/>
          <w:sz w:val="24"/>
          <w:szCs w:val="24"/>
        </w:rPr>
        <w:t>ding author</w:t>
      </w:r>
      <w:r w:rsidR="00C75FFC">
        <w:rPr>
          <w:rFonts w:ascii="Times New Roman" w:hAnsi="Times New Roman" w:cs="Times New Roman"/>
          <w:sz w:val="24"/>
          <w:szCs w:val="24"/>
        </w:rPr>
        <w:t xml:space="preserve">: </w:t>
      </w:r>
      <w:r w:rsidR="00C75FFC" w:rsidRPr="00C75FFC">
        <w:rPr>
          <w:rFonts w:ascii="Times New Roman" w:hAnsi="Times New Roman" w:cs="Times New Roman"/>
          <w:b/>
          <w:sz w:val="24"/>
          <w:szCs w:val="24"/>
        </w:rPr>
        <w:t>Pedzisai Mazengenya</w:t>
      </w:r>
    </w:p>
    <w:p w:rsidR="00C75FFC" w:rsidRDefault="00C75FFC" w:rsidP="00311BD4">
      <w:pPr>
        <w:rPr>
          <w:rFonts w:ascii="Times New Roman" w:hAnsi="Times New Roman" w:cs="Times New Roman"/>
          <w:b/>
          <w:sz w:val="24"/>
          <w:szCs w:val="24"/>
        </w:rPr>
      </w:pPr>
      <w:r>
        <w:rPr>
          <w:rFonts w:ascii="Times New Roman" w:hAnsi="Times New Roman" w:cs="Times New Roman"/>
          <w:b/>
          <w:sz w:val="24"/>
          <w:szCs w:val="24"/>
        </w:rPr>
        <w:t xml:space="preserve">Email: </w:t>
      </w:r>
      <w:hyperlink r:id="rId5" w:history="1">
        <w:r w:rsidRPr="00CF22D8">
          <w:rPr>
            <w:rStyle w:val="Hyperlink"/>
            <w:rFonts w:ascii="Times New Roman" w:hAnsi="Times New Roman" w:cs="Times New Roman"/>
            <w:b/>
            <w:sz w:val="24"/>
            <w:szCs w:val="24"/>
          </w:rPr>
          <w:t>pedzisai.mazengenya@wits.ac.za</w:t>
        </w:r>
      </w:hyperlink>
      <w:r>
        <w:rPr>
          <w:rFonts w:ascii="Times New Roman" w:hAnsi="Times New Roman" w:cs="Times New Roman"/>
          <w:b/>
          <w:sz w:val="24"/>
          <w:szCs w:val="24"/>
        </w:rPr>
        <w:t xml:space="preserve">, </w:t>
      </w:r>
      <w:proofErr w:type="spellStart"/>
      <w:r>
        <w:rPr>
          <w:rFonts w:ascii="Times New Roman" w:hAnsi="Times New Roman" w:cs="Times New Roman"/>
          <w:b/>
          <w:sz w:val="24"/>
          <w:szCs w:val="24"/>
        </w:rPr>
        <w:t>tel</w:t>
      </w:r>
      <w:proofErr w:type="spellEnd"/>
      <w:r>
        <w:rPr>
          <w:rFonts w:ascii="Times New Roman" w:hAnsi="Times New Roman" w:cs="Times New Roman"/>
          <w:b/>
          <w:sz w:val="24"/>
          <w:szCs w:val="24"/>
        </w:rPr>
        <w:t xml:space="preserve"> +27117172204</w:t>
      </w:r>
    </w:p>
    <w:p w:rsidR="00C75FFC" w:rsidRDefault="00C75FFC" w:rsidP="00C75FFC">
      <w:pPr>
        <w:rPr>
          <w:rFonts w:ascii="Times New Roman" w:hAnsi="Times New Roman" w:cs="Times New Roman"/>
          <w:b/>
          <w:sz w:val="24"/>
          <w:szCs w:val="24"/>
        </w:rPr>
      </w:pPr>
      <w:r>
        <w:rPr>
          <w:rFonts w:ascii="Times New Roman" w:hAnsi="Times New Roman" w:cs="Times New Roman"/>
          <w:b/>
          <w:sz w:val="24"/>
          <w:szCs w:val="24"/>
        </w:rPr>
        <w:t xml:space="preserve">Affiliations: </w:t>
      </w:r>
    </w:p>
    <w:p w:rsidR="00C75FFC" w:rsidRPr="00B12454" w:rsidRDefault="00C75FFC" w:rsidP="00C75FFC">
      <w:pPr>
        <w:rPr>
          <w:rFonts w:ascii="Times New Roman" w:hAnsi="Times New Roman" w:cs="Times New Roman"/>
          <w:sz w:val="24"/>
          <w:szCs w:val="24"/>
        </w:rPr>
      </w:pPr>
      <w:r w:rsidRPr="00B12454">
        <w:rPr>
          <w:rFonts w:ascii="Times New Roman" w:hAnsi="Times New Roman" w:cs="Times New Roman"/>
          <w:sz w:val="24"/>
          <w:szCs w:val="24"/>
          <w:vertAlign w:val="superscript"/>
        </w:rPr>
        <w:t>1</w:t>
      </w:r>
      <w:r w:rsidRPr="00B12454">
        <w:rPr>
          <w:rFonts w:ascii="Times New Roman" w:hAnsi="Times New Roman" w:cs="Times New Roman"/>
          <w:sz w:val="24"/>
          <w:szCs w:val="24"/>
        </w:rPr>
        <w:t xml:space="preserve">School of </w:t>
      </w:r>
      <w:r>
        <w:rPr>
          <w:rFonts w:ascii="Times New Roman" w:hAnsi="Times New Roman" w:cs="Times New Roman"/>
          <w:sz w:val="24"/>
          <w:szCs w:val="24"/>
        </w:rPr>
        <w:t>A</w:t>
      </w:r>
      <w:r w:rsidRPr="00B12454">
        <w:rPr>
          <w:rFonts w:ascii="Times New Roman" w:hAnsi="Times New Roman" w:cs="Times New Roman"/>
          <w:sz w:val="24"/>
          <w:szCs w:val="24"/>
        </w:rPr>
        <w:t xml:space="preserve">natomical </w:t>
      </w:r>
      <w:r>
        <w:rPr>
          <w:rFonts w:ascii="Times New Roman" w:hAnsi="Times New Roman" w:cs="Times New Roman"/>
          <w:sz w:val="24"/>
          <w:szCs w:val="24"/>
        </w:rPr>
        <w:t>S</w:t>
      </w:r>
      <w:r w:rsidRPr="00B12454">
        <w:rPr>
          <w:rFonts w:ascii="Times New Roman" w:hAnsi="Times New Roman" w:cs="Times New Roman"/>
          <w:sz w:val="24"/>
          <w:szCs w:val="24"/>
        </w:rPr>
        <w:t>ciences, University of the Witwatersrand,</w:t>
      </w:r>
      <w:r>
        <w:rPr>
          <w:rFonts w:ascii="Times New Roman" w:hAnsi="Times New Roman" w:cs="Times New Roman"/>
          <w:sz w:val="24"/>
          <w:szCs w:val="24"/>
        </w:rPr>
        <w:t xml:space="preserve"> F</w:t>
      </w:r>
      <w:r w:rsidRPr="00B12454">
        <w:rPr>
          <w:rFonts w:ascii="Times New Roman" w:hAnsi="Times New Roman" w:cs="Times New Roman"/>
          <w:sz w:val="24"/>
          <w:szCs w:val="24"/>
        </w:rPr>
        <w:t>aculty</w:t>
      </w:r>
      <w:r>
        <w:rPr>
          <w:rFonts w:ascii="Times New Roman" w:hAnsi="Times New Roman" w:cs="Times New Roman"/>
          <w:sz w:val="24"/>
          <w:szCs w:val="24"/>
        </w:rPr>
        <w:t xml:space="preserve"> of Health Sciences, 7 York R</w:t>
      </w:r>
      <w:r w:rsidRPr="00B12454">
        <w:rPr>
          <w:rFonts w:ascii="Times New Roman" w:hAnsi="Times New Roman" w:cs="Times New Roman"/>
          <w:sz w:val="24"/>
          <w:szCs w:val="24"/>
        </w:rPr>
        <w:t xml:space="preserve">oad, </w:t>
      </w:r>
      <w:proofErr w:type="spellStart"/>
      <w:r w:rsidRPr="00B12454">
        <w:rPr>
          <w:rFonts w:ascii="Times New Roman" w:hAnsi="Times New Roman" w:cs="Times New Roman"/>
          <w:sz w:val="24"/>
          <w:szCs w:val="24"/>
        </w:rPr>
        <w:t>Parktown</w:t>
      </w:r>
      <w:proofErr w:type="spellEnd"/>
      <w:r w:rsidRPr="00B12454">
        <w:rPr>
          <w:rFonts w:ascii="Times New Roman" w:hAnsi="Times New Roman" w:cs="Times New Roman"/>
          <w:sz w:val="24"/>
          <w:szCs w:val="24"/>
        </w:rPr>
        <w:t xml:space="preserve">, Johannesburg, South Africa </w:t>
      </w:r>
    </w:p>
    <w:p w:rsidR="00C75FFC" w:rsidRPr="00B12454" w:rsidRDefault="00C75FFC" w:rsidP="00C75FFC">
      <w:pPr>
        <w:rPr>
          <w:rFonts w:ascii="Times New Roman" w:hAnsi="Times New Roman" w:cs="Times New Roman"/>
          <w:sz w:val="24"/>
          <w:szCs w:val="24"/>
        </w:rPr>
      </w:pPr>
      <w:r w:rsidRPr="00B12454">
        <w:rPr>
          <w:rFonts w:ascii="Times New Roman" w:hAnsi="Times New Roman" w:cs="Times New Roman"/>
          <w:sz w:val="24"/>
          <w:szCs w:val="24"/>
          <w:vertAlign w:val="superscript"/>
        </w:rPr>
        <w:t>2</w:t>
      </w:r>
      <w:r>
        <w:rPr>
          <w:rFonts w:ascii="Times New Roman" w:hAnsi="Times New Roman" w:cs="Times New Roman"/>
          <w:sz w:val="24"/>
          <w:szCs w:val="24"/>
        </w:rPr>
        <w:t xml:space="preserve">Ibn </w:t>
      </w:r>
      <w:proofErr w:type="spellStart"/>
      <w:r>
        <w:rPr>
          <w:rFonts w:ascii="Times New Roman" w:hAnsi="Times New Roman" w:cs="Times New Roman"/>
          <w:sz w:val="24"/>
          <w:szCs w:val="24"/>
        </w:rPr>
        <w:t>Sina</w:t>
      </w:r>
      <w:proofErr w:type="spellEnd"/>
      <w:r>
        <w:rPr>
          <w:rFonts w:ascii="Times New Roman" w:hAnsi="Times New Roman" w:cs="Times New Roman"/>
          <w:sz w:val="24"/>
          <w:szCs w:val="24"/>
        </w:rPr>
        <w:t xml:space="preserve"> I</w:t>
      </w:r>
      <w:r w:rsidRPr="00B12454">
        <w:rPr>
          <w:rFonts w:ascii="Times New Roman" w:hAnsi="Times New Roman" w:cs="Times New Roman"/>
          <w:sz w:val="24"/>
          <w:szCs w:val="24"/>
        </w:rPr>
        <w:t xml:space="preserve">nstitute of </w:t>
      </w:r>
      <w:proofErr w:type="spellStart"/>
      <w:r w:rsidRPr="00B12454">
        <w:rPr>
          <w:rFonts w:ascii="Times New Roman" w:hAnsi="Times New Roman" w:cs="Times New Roman"/>
          <w:sz w:val="24"/>
          <w:szCs w:val="24"/>
        </w:rPr>
        <w:t>Tibb</w:t>
      </w:r>
      <w:proofErr w:type="spellEnd"/>
      <w:r w:rsidRPr="00B12454">
        <w:rPr>
          <w:rFonts w:ascii="Times New Roman" w:hAnsi="Times New Roman" w:cs="Times New Roman"/>
          <w:sz w:val="24"/>
          <w:szCs w:val="24"/>
        </w:rPr>
        <w:t xml:space="preserve">, 1137 Anvil Road, Robertsville, Roodepoort, Johannesburg, South Africa </w:t>
      </w:r>
    </w:p>
    <w:p w:rsidR="00C75FFC" w:rsidRPr="00C75FFC" w:rsidRDefault="0027716A" w:rsidP="00311BD4">
      <w:pPr>
        <w:rPr>
          <w:rFonts w:ascii="Times New Roman" w:hAnsi="Times New Roman" w:cs="Times New Roman"/>
          <w:b/>
          <w:sz w:val="24"/>
          <w:szCs w:val="24"/>
        </w:rPr>
      </w:pPr>
      <w:r w:rsidRPr="0027716A">
        <w:rPr>
          <w:rFonts w:ascii="Times New Roman" w:hAnsi="Times New Roman" w:cs="Times New Roman"/>
          <w:b/>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DC" ShapeID="_x0000_i1025" DrawAspect="Content" ObjectID="_1533386650" r:id="rId7"/>
        </w:object>
      </w:r>
      <w:bookmarkStart w:id="0" w:name="_GoBack"/>
      <w:bookmarkEnd w:id="0"/>
    </w:p>
    <w:p w:rsidR="00C75FFC" w:rsidRPr="00BE6891" w:rsidRDefault="00C75FFC" w:rsidP="00311BD4">
      <w:pPr>
        <w:rPr>
          <w:rFonts w:ascii="Times New Roman" w:hAnsi="Times New Roman" w:cs="Times New Roman"/>
          <w:sz w:val="24"/>
          <w:szCs w:val="24"/>
        </w:rPr>
      </w:pPr>
    </w:p>
    <w:p w:rsidR="00311BD4" w:rsidRDefault="00311BD4" w:rsidP="00311BD4"/>
    <w:p w:rsidR="00311BD4" w:rsidRDefault="00311BD4"/>
    <w:sectPr w:rsidR="00311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D4"/>
    <w:rsid w:val="0027716A"/>
    <w:rsid w:val="00311BD4"/>
    <w:rsid w:val="005F3BD3"/>
    <w:rsid w:val="00622661"/>
    <w:rsid w:val="00BE6891"/>
    <w:rsid w:val="00C75FFC"/>
    <w:rsid w:val="00D742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661"/>
    <w:rPr>
      <w:color w:val="0000FF" w:themeColor="hyperlink"/>
      <w:u w:val="single"/>
    </w:rPr>
  </w:style>
  <w:style w:type="paragraph" w:styleId="BalloonText">
    <w:name w:val="Balloon Text"/>
    <w:basedOn w:val="Normal"/>
    <w:link w:val="BalloonTextChar"/>
    <w:uiPriority w:val="99"/>
    <w:semiHidden/>
    <w:unhideWhenUsed/>
    <w:rsid w:val="00622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661"/>
    <w:rPr>
      <w:color w:val="0000FF" w:themeColor="hyperlink"/>
      <w:u w:val="single"/>
    </w:rPr>
  </w:style>
  <w:style w:type="paragraph" w:styleId="BalloonText">
    <w:name w:val="Balloon Text"/>
    <w:basedOn w:val="Normal"/>
    <w:link w:val="BalloonTextChar"/>
    <w:uiPriority w:val="99"/>
    <w:semiHidden/>
    <w:unhideWhenUsed/>
    <w:rsid w:val="00622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pedzisai.mazengenya@wits.ac.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Wits-User</cp:lastModifiedBy>
  <cp:revision>3</cp:revision>
  <dcterms:created xsi:type="dcterms:W3CDTF">2016-08-22T13:35:00Z</dcterms:created>
  <dcterms:modified xsi:type="dcterms:W3CDTF">2016-08-22T13:58:00Z</dcterms:modified>
</cp:coreProperties>
</file>