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C000"/>
  <w:body>
    <w:p w:rsidR="00CF1AFF" w:rsidRPr="005B05AA" w:rsidRDefault="00CF1AFF" w:rsidP="005B05AA">
      <w:pPr>
        <w:spacing w:after="120" w:line="240" w:lineRule="auto"/>
        <w:jc w:val="center"/>
        <w:rPr>
          <w:rFonts w:ascii="Book Antiqua" w:hAnsi="Book Antiqua" w:cs="Times New Roman"/>
          <w:b/>
          <w:color w:val="FFFFFF" w:themeColor="background1"/>
          <w:sz w:val="32"/>
          <w:szCs w:val="20"/>
        </w:rPr>
      </w:pPr>
      <w:r w:rsidRPr="005B05AA">
        <w:rPr>
          <w:rFonts w:ascii="Book Antiqua" w:hAnsi="Book Antiqua" w:cs="Times New Roman"/>
          <w:b/>
          <w:bCs/>
          <w:i/>
          <w:color w:val="FFFFFF" w:themeColor="background1"/>
          <w:sz w:val="32"/>
          <w:szCs w:val="20"/>
        </w:rPr>
        <w:t>In vitro</w:t>
      </w:r>
      <w:r w:rsidRPr="005B05AA">
        <w:rPr>
          <w:rFonts w:ascii="Book Antiqua" w:hAnsi="Book Antiqua" w:cs="Times New Roman"/>
          <w:b/>
          <w:bCs/>
          <w:color w:val="FFFFFF" w:themeColor="background1"/>
          <w:sz w:val="32"/>
          <w:szCs w:val="20"/>
        </w:rPr>
        <w:t xml:space="preserve"> experiment on animal heart using Langendor</w:t>
      </w:r>
      <w:r w:rsidR="005B05AA" w:rsidRPr="005B05AA">
        <w:rPr>
          <w:rFonts w:ascii="Book Antiqua" w:hAnsi="Book Antiqua" w:cs="Times New Roman"/>
          <w:b/>
          <w:bCs/>
          <w:color w:val="FFFFFF" w:themeColor="background1"/>
          <w:sz w:val="32"/>
          <w:szCs w:val="20"/>
        </w:rPr>
        <w:t>f</w:t>
      </w:r>
      <w:r w:rsidRPr="005B05AA">
        <w:rPr>
          <w:rFonts w:ascii="Book Antiqua" w:hAnsi="Book Antiqua" w:cs="Times New Roman"/>
          <w:b/>
          <w:bCs/>
          <w:color w:val="FFFFFF" w:themeColor="background1"/>
          <w:sz w:val="32"/>
          <w:szCs w:val="20"/>
        </w:rPr>
        <w:t>f apparatus</w:t>
      </w:r>
    </w:p>
    <w:p w:rsidR="00ED565D" w:rsidRPr="001A26E2" w:rsidRDefault="00ED565D" w:rsidP="00ED565D">
      <w:pPr>
        <w:spacing w:after="120" w:line="240" w:lineRule="auto"/>
        <w:jc w:val="center"/>
        <w:rPr>
          <w:rFonts w:ascii="Book Antiqua" w:hAnsi="Book Antiqua" w:cs="Times New Roman"/>
          <w:b/>
          <w:color w:val="FFFFFF" w:themeColor="background1"/>
          <w:sz w:val="24"/>
          <w:szCs w:val="20"/>
        </w:rPr>
      </w:pPr>
      <w:r w:rsidRPr="001A26E2">
        <w:rPr>
          <w:rFonts w:ascii="Book Antiqua" w:hAnsi="Book Antiqua" w:cs="Times New Roman"/>
          <w:b/>
          <w:color w:val="FFFFFF" w:themeColor="background1"/>
          <w:sz w:val="24"/>
          <w:szCs w:val="20"/>
        </w:rPr>
        <w:t>(Pre- and post-test)</w:t>
      </w:r>
    </w:p>
    <w:p w:rsidR="005B05AA" w:rsidRPr="005B05AA" w:rsidRDefault="005B05AA" w:rsidP="005B05AA">
      <w:pPr>
        <w:spacing w:after="120" w:line="240" w:lineRule="auto"/>
        <w:jc w:val="center"/>
        <w:rPr>
          <w:rFonts w:ascii="Book Antiqua" w:hAnsi="Book Antiqua" w:cs="Times New Roman"/>
          <w:b/>
          <w:sz w:val="20"/>
          <w:szCs w:val="20"/>
        </w:rPr>
      </w:pPr>
      <w:bookmarkStart w:id="0" w:name="_GoBack"/>
      <w:bookmarkEnd w:id="0"/>
    </w:p>
    <w:p w:rsidR="004019DD" w:rsidRPr="005B05AA" w:rsidRDefault="004019DD" w:rsidP="005B05AA">
      <w:pPr>
        <w:pStyle w:val="ListParagraph"/>
        <w:numPr>
          <w:ilvl w:val="0"/>
          <w:numId w:val="2"/>
        </w:numPr>
        <w:spacing w:after="120" w:line="240" w:lineRule="auto"/>
        <w:ind w:left="720"/>
        <w:contextualSpacing w:val="0"/>
        <w:rPr>
          <w:rFonts w:ascii="Book Antiqua" w:hAnsi="Book Antiqua" w:cs="Times New Roman"/>
          <w:sz w:val="20"/>
          <w:szCs w:val="20"/>
        </w:rPr>
      </w:pPr>
      <w:r w:rsidRPr="005B05AA">
        <w:rPr>
          <w:rFonts w:ascii="Book Antiqua" w:hAnsi="Book Antiqua" w:cs="Times New Roman"/>
          <w:sz w:val="20"/>
          <w:szCs w:val="20"/>
        </w:rPr>
        <w:t xml:space="preserve">With which equipment, heart reservoir is connected with </w:t>
      </w:r>
      <w:r w:rsidRPr="005B05AA">
        <w:rPr>
          <w:rFonts w:ascii="Book Antiqua" w:eastAsia="Times New Roman" w:hAnsi="Book Antiqua" w:cs="Times New Roman"/>
          <w:sz w:val="20"/>
          <w:szCs w:val="20"/>
        </w:rPr>
        <w:t>3/8” tubing?</w:t>
      </w:r>
    </w:p>
    <w:p w:rsidR="004019DD" w:rsidRPr="005B05AA" w:rsidRDefault="004019DD" w:rsidP="005B05AA">
      <w:pPr>
        <w:pStyle w:val="ListParagraph"/>
        <w:numPr>
          <w:ilvl w:val="0"/>
          <w:numId w:val="7"/>
        </w:numPr>
        <w:spacing w:after="120" w:line="240" w:lineRule="auto"/>
        <w:ind w:left="1440"/>
        <w:contextualSpacing w:val="0"/>
        <w:rPr>
          <w:rFonts w:ascii="Book Antiqua" w:hAnsi="Book Antiqua" w:cs="Times New Roman"/>
          <w:sz w:val="20"/>
          <w:szCs w:val="20"/>
        </w:rPr>
      </w:pPr>
      <w:r w:rsidRPr="005B05AA">
        <w:rPr>
          <w:rFonts w:ascii="Book Antiqua" w:hAnsi="Book Antiqua" w:cs="Times New Roman"/>
          <w:sz w:val="20"/>
          <w:szCs w:val="20"/>
        </w:rPr>
        <w:t>Blood reservoir</w:t>
      </w:r>
    </w:p>
    <w:p w:rsidR="004019DD" w:rsidRPr="005B05AA" w:rsidRDefault="004019DD" w:rsidP="005B05AA">
      <w:pPr>
        <w:pStyle w:val="ListParagraph"/>
        <w:numPr>
          <w:ilvl w:val="0"/>
          <w:numId w:val="7"/>
        </w:numPr>
        <w:spacing w:after="120" w:line="240" w:lineRule="auto"/>
        <w:ind w:left="1440"/>
        <w:contextualSpacing w:val="0"/>
        <w:rPr>
          <w:rFonts w:ascii="Book Antiqua" w:hAnsi="Book Antiqua" w:cs="Times New Roman"/>
          <w:sz w:val="20"/>
          <w:szCs w:val="20"/>
        </w:rPr>
      </w:pPr>
      <w:r w:rsidRPr="005B05AA">
        <w:rPr>
          <w:rFonts w:ascii="Book Antiqua" w:hAnsi="Book Antiqua" w:cs="Times New Roman"/>
          <w:sz w:val="20"/>
          <w:szCs w:val="20"/>
        </w:rPr>
        <w:t>Heater/oxygenator</w:t>
      </w:r>
    </w:p>
    <w:p w:rsidR="004019DD" w:rsidRPr="005B05AA" w:rsidRDefault="004019DD" w:rsidP="005B05AA">
      <w:pPr>
        <w:pStyle w:val="ListParagraph"/>
        <w:numPr>
          <w:ilvl w:val="0"/>
          <w:numId w:val="7"/>
        </w:numPr>
        <w:spacing w:after="120" w:line="240" w:lineRule="auto"/>
        <w:ind w:left="1440"/>
        <w:contextualSpacing w:val="0"/>
        <w:rPr>
          <w:rFonts w:ascii="Book Antiqua" w:hAnsi="Book Antiqua" w:cs="Times New Roman"/>
          <w:sz w:val="20"/>
          <w:szCs w:val="20"/>
        </w:rPr>
      </w:pPr>
      <w:r w:rsidRPr="005B05AA">
        <w:rPr>
          <w:rFonts w:ascii="Book Antiqua" w:hAnsi="Book Antiqua" w:cs="Times New Roman"/>
          <w:sz w:val="20"/>
          <w:szCs w:val="20"/>
        </w:rPr>
        <w:t>Centrifugal pump</w:t>
      </w:r>
    </w:p>
    <w:p w:rsidR="004019DD" w:rsidRDefault="004019DD" w:rsidP="005B05AA">
      <w:pPr>
        <w:pStyle w:val="ListParagraph"/>
        <w:numPr>
          <w:ilvl w:val="0"/>
          <w:numId w:val="7"/>
        </w:numPr>
        <w:spacing w:after="120" w:line="240" w:lineRule="auto"/>
        <w:ind w:left="1440"/>
        <w:contextualSpacing w:val="0"/>
        <w:rPr>
          <w:rFonts w:ascii="Book Antiqua" w:hAnsi="Book Antiqua" w:cs="Times New Roman"/>
          <w:sz w:val="20"/>
          <w:szCs w:val="20"/>
        </w:rPr>
      </w:pPr>
      <w:r w:rsidRPr="005B05AA">
        <w:rPr>
          <w:rFonts w:ascii="Book Antiqua" w:hAnsi="Book Antiqua" w:cs="Times New Roman"/>
          <w:sz w:val="20"/>
          <w:szCs w:val="20"/>
        </w:rPr>
        <w:t>Hemostatic valve</w:t>
      </w:r>
    </w:p>
    <w:p w:rsidR="005B05AA" w:rsidRPr="005B05AA" w:rsidRDefault="005B05AA" w:rsidP="005B05AA">
      <w:pPr>
        <w:pStyle w:val="ListParagraph"/>
        <w:spacing w:after="120" w:line="240" w:lineRule="auto"/>
        <w:ind w:left="2160"/>
        <w:contextualSpacing w:val="0"/>
        <w:rPr>
          <w:rFonts w:ascii="Book Antiqua" w:hAnsi="Book Antiqua" w:cs="Times New Roman"/>
          <w:sz w:val="20"/>
          <w:szCs w:val="20"/>
        </w:rPr>
      </w:pPr>
    </w:p>
    <w:p w:rsidR="004019DD" w:rsidRPr="005B05AA" w:rsidRDefault="004019DD" w:rsidP="005B05AA">
      <w:pPr>
        <w:pStyle w:val="ListParagraph"/>
        <w:numPr>
          <w:ilvl w:val="0"/>
          <w:numId w:val="2"/>
        </w:numPr>
        <w:spacing w:after="120" w:line="240" w:lineRule="auto"/>
        <w:ind w:left="720"/>
        <w:contextualSpacing w:val="0"/>
        <w:rPr>
          <w:rFonts w:ascii="Book Antiqua" w:hAnsi="Book Antiqua" w:cs="Times New Roman"/>
          <w:sz w:val="20"/>
          <w:szCs w:val="20"/>
        </w:rPr>
      </w:pPr>
      <w:r w:rsidRPr="005B05AA">
        <w:rPr>
          <w:rFonts w:ascii="Book Antiqua" w:eastAsia="Times New Roman" w:hAnsi="Book Antiqua" w:cs="Times New Roman"/>
          <w:sz w:val="20"/>
          <w:szCs w:val="20"/>
        </w:rPr>
        <w:t xml:space="preserve">Why washing of blood </w:t>
      </w:r>
      <w:r w:rsidR="003B1F64" w:rsidRPr="005B05AA">
        <w:rPr>
          <w:rFonts w:ascii="Book Antiqua" w:eastAsia="Times New Roman" w:hAnsi="Book Antiqua" w:cs="Times New Roman"/>
          <w:sz w:val="20"/>
          <w:szCs w:val="20"/>
        </w:rPr>
        <w:t xml:space="preserve">with normal </w:t>
      </w:r>
      <w:r w:rsidRPr="005B05AA">
        <w:rPr>
          <w:rFonts w:ascii="Book Antiqua" w:eastAsia="Times New Roman" w:hAnsi="Book Antiqua" w:cs="Times New Roman"/>
          <w:sz w:val="20"/>
          <w:szCs w:val="20"/>
        </w:rPr>
        <w:t>is recommended before using i</w:t>
      </w:r>
      <w:r w:rsidR="003B1F64" w:rsidRPr="005B05AA">
        <w:rPr>
          <w:rFonts w:ascii="Book Antiqua" w:eastAsia="Times New Roman" w:hAnsi="Book Antiqua" w:cs="Times New Roman"/>
          <w:sz w:val="20"/>
          <w:szCs w:val="20"/>
        </w:rPr>
        <w:t>n this   experiment</w:t>
      </w:r>
      <w:r w:rsidRPr="005B05AA">
        <w:rPr>
          <w:rFonts w:ascii="Book Antiqua" w:eastAsia="Times New Roman" w:hAnsi="Book Antiqua" w:cs="Times New Roman"/>
          <w:sz w:val="20"/>
          <w:szCs w:val="20"/>
        </w:rPr>
        <w:t>?</w:t>
      </w:r>
    </w:p>
    <w:p w:rsidR="004019DD" w:rsidRPr="005B05AA" w:rsidRDefault="003B1F64" w:rsidP="005B05AA">
      <w:pPr>
        <w:pStyle w:val="ListParagraph"/>
        <w:numPr>
          <w:ilvl w:val="0"/>
          <w:numId w:val="8"/>
        </w:numPr>
        <w:spacing w:after="120" w:line="240" w:lineRule="auto"/>
        <w:ind w:left="1440"/>
        <w:contextualSpacing w:val="0"/>
        <w:rPr>
          <w:rFonts w:ascii="Book Antiqua" w:hAnsi="Book Antiqua" w:cs="Times New Roman"/>
          <w:sz w:val="20"/>
          <w:szCs w:val="20"/>
        </w:rPr>
      </w:pPr>
      <w:r w:rsidRPr="005B05AA">
        <w:rPr>
          <w:rFonts w:ascii="Book Antiqua" w:hAnsi="Book Antiqua" w:cs="Times New Roman"/>
          <w:sz w:val="20"/>
          <w:szCs w:val="20"/>
        </w:rPr>
        <w:t>To remove excess electrolyte</w:t>
      </w:r>
    </w:p>
    <w:p w:rsidR="003B1F64" w:rsidRPr="005B05AA" w:rsidRDefault="003B1F64" w:rsidP="005B05AA">
      <w:pPr>
        <w:pStyle w:val="ListParagraph"/>
        <w:numPr>
          <w:ilvl w:val="0"/>
          <w:numId w:val="8"/>
        </w:numPr>
        <w:spacing w:after="120" w:line="240" w:lineRule="auto"/>
        <w:ind w:left="1440"/>
        <w:contextualSpacing w:val="0"/>
        <w:rPr>
          <w:rFonts w:ascii="Book Antiqua" w:hAnsi="Book Antiqua" w:cs="Times New Roman"/>
          <w:sz w:val="20"/>
          <w:szCs w:val="20"/>
        </w:rPr>
      </w:pPr>
      <w:r w:rsidRPr="005B05AA">
        <w:rPr>
          <w:rFonts w:ascii="Book Antiqua" w:hAnsi="Book Antiqua" w:cs="Times New Roman"/>
          <w:sz w:val="20"/>
          <w:szCs w:val="20"/>
        </w:rPr>
        <w:t>To remove lysed cellular materials</w:t>
      </w:r>
    </w:p>
    <w:p w:rsidR="003B1F64" w:rsidRPr="005B05AA" w:rsidRDefault="003B1F64" w:rsidP="005B05AA">
      <w:pPr>
        <w:pStyle w:val="ListParagraph"/>
        <w:numPr>
          <w:ilvl w:val="0"/>
          <w:numId w:val="8"/>
        </w:numPr>
        <w:spacing w:after="120" w:line="240" w:lineRule="auto"/>
        <w:ind w:left="1440"/>
        <w:contextualSpacing w:val="0"/>
        <w:rPr>
          <w:rFonts w:ascii="Book Antiqua" w:hAnsi="Book Antiqua" w:cs="Times New Roman"/>
          <w:sz w:val="20"/>
          <w:szCs w:val="20"/>
        </w:rPr>
      </w:pPr>
      <w:r w:rsidRPr="005B05AA">
        <w:rPr>
          <w:rFonts w:ascii="Book Antiqua" w:hAnsi="Book Antiqua" w:cs="Times New Roman"/>
          <w:sz w:val="20"/>
          <w:szCs w:val="20"/>
        </w:rPr>
        <w:t>To remove red blood cell</w:t>
      </w:r>
    </w:p>
    <w:p w:rsidR="003B1F64" w:rsidRDefault="003B1F64" w:rsidP="005B05AA">
      <w:pPr>
        <w:pStyle w:val="ListParagraph"/>
        <w:numPr>
          <w:ilvl w:val="0"/>
          <w:numId w:val="8"/>
        </w:numPr>
        <w:spacing w:after="120" w:line="240" w:lineRule="auto"/>
        <w:ind w:left="1440"/>
        <w:contextualSpacing w:val="0"/>
        <w:rPr>
          <w:rFonts w:ascii="Book Antiqua" w:hAnsi="Book Antiqua" w:cs="Times New Roman"/>
          <w:sz w:val="20"/>
          <w:szCs w:val="20"/>
        </w:rPr>
      </w:pPr>
      <w:r w:rsidRPr="005B05AA">
        <w:rPr>
          <w:rFonts w:ascii="Book Antiqua" w:hAnsi="Book Antiqua" w:cs="Times New Roman"/>
          <w:sz w:val="20"/>
          <w:szCs w:val="20"/>
        </w:rPr>
        <w:t>All the above</w:t>
      </w:r>
    </w:p>
    <w:p w:rsidR="005B05AA" w:rsidRPr="005B05AA" w:rsidRDefault="005B05AA" w:rsidP="005B05AA">
      <w:pPr>
        <w:pStyle w:val="ListParagraph"/>
        <w:spacing w:after="120" w:line="240" w:lineRule="auto"/>
        <w:ind w:left="2160"/>
        <w:contextualSpacing w:val="0"/>
        <w:rPr>
          <w:rFonts w:ascii="Book Antiqua" w:hAnsi="Book Antiqua" w:cs="Times New Roman"/>
          <w:sz w:val="20"/>
          <w:szCs w:val="20"/>
        </w:rPr>
      </w:pPr>
    </w:p>
    <w:p w:rsidR="004019DD" w:rsidRPr="005B05AA" w:rsidRDefault="003B1F64" w:rsidP="005B05AA">
      <w:pPr>
        <w:pStyle w:val="ListParagraph"/>
        <w:numPr>
          <w:ilvl w:val="0"/>
          <w:numId w:val="2"/>
        </w:numPr>
        <w:spacing w:after="120" w:line="240" w:lineRule="auto"/>
        <w:ind w:left="720"/>
        <w:contextualSpacing w:val="0"/>
        <w:rPr>
          <w:rFonts w:ascii="Book Antiqua" w:hAnsi="Book Antiqua" w:cs="Times New Roman"/>
          <w:sz w:val="20"/>
          <w:szCs w:val="20"/>
        </w:rPr>
      </w:pPr>
      <w:r w:rsidRPr="005B05AA">
        <w:rPr>
          <w:rFonts w:ascii="Book Antiqua" w:hAnsi="Book Antiqua" w:cs="Times New Roman"/>
          <w:sz w:val="20"/>
          <w:szCs w:val="20"/>
        </w:rPr>
        <w:t>Which of the following hematocrit concentration is recommended for using in Langendor</w:t>
      </w:r>
      <w:r w:rsidR="005B05AA">
        <w:rPr>
          <w:rFonts w:ascii="Book Antiqua" w:hAnsi="Book Antiqua" w:cs="Times New Roman"/>
          <w:sz w:val="20"/>
          <w:szCs w:val="20"/>
        </w:rPr>
        <w:t>f</w:t>
      </w:r>
      <w:r w:rsidRPr="005B05AA">
        <w:rPr>
          <w:rFonts w:ascii="Book Antiqua" w:hAnsi="Book Antiqua" w:cs="Times New Roman"/>
          <w:sz w:val="20"/>
          <w:szCs w:val="20"/>
        </w:rPr>
        <w:t>f apparatus?</w:t>
      </w:r>
    </w:p>
    <w:p w:rsidR="003B1F64" w:rsidRPr="005B05AA" w:rsidRDefault="003B1F64" w:rsidP="005B05AA">
      <w:pPr>
        <w:pStyle w:val="ListParagraph"/>
        <w:numPr>
          <w:ilvl w:val="0"/>
          <w:numId w:val="9"/>
        </w:numPr>
        <w:spacing w:after="120" w:line="240" w:lineRule="auto"/>
        <w:ind w:left="1440"/>
        <w:contextualSpacing w:val="0"/>
        <w:rPr>
          <w:rFonts w:ascii="Book Antiqua" w:hAnsi="Book Antiqua" w:cs="Times New Roman"/>
          <w:sz w:val="20"/>
          <w:szCs w:val="20"/>
        </w:rPr>
      </w:pPr>
      <w:r w:rsidRPr="005B05AA">
        <w:rPr>
          <w:rFonts w:ascii="Book Antiqua" w:hAnsi="Book Antiqua" w:cs="Times New Roman"/>
          <w:sz w:val="20"/>
          <w:szCs w:val="20"/>
        </w:rPr>
        <w:t>20-25%</w:t>
      </w:r>
    </w:p>
    <w:p w:rsidR="003B1F64" w:rsidRPr="005B05AA" w:rsidRDefault="003B1F64" w:rsidP="005B05AA">
      <w:pPr>
        <w:pStyle w:val="ListParagraph"/>
        <w:numPr>
          <w:ilvl w:val="0"/>
          <w:numId w:val="9"/>
        </w:numPr>
        <w:spacing w:after="120" w:line="240" w:lineRule="auto"/>
        <w:ind w:left="1440"/>
        <w:contextualSpacing w:val="0"/>
        <w:rPr>
          <w:rFonts w:ascii="Book Antiqua" w:hAnsi="Book Antiqua" w:cs="Times New Roman"/>
          <w:sz w:val="20"/>
          <w:szCs w:val="20"/>
        </w:rPr>
      </w:pPr>
      <w:r w:rsidRPr="005B05AA">
        <w:rPr>
          <w:rFonts w:ascii="Book Antiqua" w:hAnsi="Book Antiqua" w:cs="Times New Roman"/>
          <w:sz w:val="20"/>
          <w:szCs w:val="20"/>
        </w:rPr>
        <w:t>30-35%</w:t>
      </w:r>
    </w:p>
    <w:p w:rsidR="003B1F64" w:rsidRPr="005B05AA" w:rsidRDefault="003B1F64" w:rsidP="005B05AA">
      <w:pPr>
        <w:pStyle w:val="ListParagraph"/>
        <w:numPr>
          <w:ilvl w:val="0"/>
          <w:numId w:val="9"/>
        </w:numPr>
        <w:spacing w:after="120" w:line="240" w:lineRule="auto"/>
        <w:ind w:left="1440"/>
        <w:contextualSpacing w:val="0"/>
        <w:rPr>
          <w:rFonts w:ascii="Book Antiqua" w:hAnsi="Book Antiqua" w:cs="Times New Roman"/>
          <w:sz w:val="20"/>
          <w:szCs w:val="20"/>
        </w:rPr>
      </w:pPr>
      <w:r w:rsidRPr="005B05AA">
        <w:rPr>
          <w:rFonts w:ascii="Book Antiqua" w:hAnsi="Book Antiqua" w:cs="Times New Roman"/>
          <w:sz w:val="20"/>
          <w:szCs w:val="20"/>
        </w:rPr>
        <w:t>40-45%</w:t>
      </w:r>
    </w:p>
    <w:p w:rsidR="003B1F64" w:rsidRDefault="003B1F64" w:rsidP="005B05AA">
      <w:pPr>
        <w:pStyle w:val="ListParagraph"/>
        <w:numPr>
          <w:ilvl w:val="0"/>
          <w:numId w:val="9"/>
        </w:numPr>
        <w:spacing w:after="120" w:line="240" w:lineRule="auto"/>
        <w:ind w:left="1440"/>
        <w:contextualSpacing w:val="0"/>
        <w:rPr>
          <w:rFonts w:ascii="Book Antiqua" w:hAnsi="Book Antiqua" w:cs="Times New Roman"/>
          <w:sz w:val="20"/>
          <w:szCs w:val="20"/>
        </w:rPr>
      </w:pPr>
      <w:r w:rsidRPr="005B05AA">
        <w:rPr>
          <w:rFonts w:ascii="Book Antiqua" w:hAnsi="Book Antiqua" w:cs="Times New Roman"/>
          <w:sz w:val="20"/>
          <w:szCs w:val="20"/>
        </w:rPr>
        <w:t>50-55%</w:t>
      </w:r>
    </w:p>
    <w:p w:rsidR="005B05AA" w:rsidRPr="005B05AA" w:rsidRDefault="005B05AA" w:rsidP="005B05AA">
      <w:pPr>
        <w:pStyle w:val="ListParagraph"/>
        <w:spacing w:after="120" w:line="240" w:lineRule="auto"/>
        <w:ind w:hanging="360"/>
        <w:contextualSpacing w:val="0"/>
        <w:rPr>
          <w:rFonts w:ascii="Book Antiqua" w:hAnsi="Book Antiqua" w:cs="Times New Roman"/>
          <w:sz w:val="20"/>
          <w:szCs w:val="20"/>
        </w:rPr>
      </w:pPr>
    </w:p>
    <w:p w:rsidR="003B1F64" w:rsidRPr="005B05AA" w:rsidRDefault="003B1F64" w:rsidP="005B05AA">
      <w:pPr>
        <w:pStyle w:val="ListParagraph"/>
        <w:numPr>
          <w:ilvl w:val="0"/>
          <w:numId w:val="2"/>
        </w:numPr>
        <w:spacing w:after="120" w:line="240" w:lineRule="auto"/>
        <w:ind w:left="720"/>
        <w:contextualSpacing w:val="0"/>
        <w:rPr>
          <w:rFonts w:ascii="Book Antiqua" w:hAnsi="Book Antiqua" w:cs="Times New Roman"/>
          <w:sz w:val="20"/>
          <w:szCs w:val="20"/>
        </w:rPr>
      </w:pPr>
      <w:r w:rsidRPr="005B05AA">
        <w:rPr>
          <w:rFonts w:ascii="Book Antiqua" w:hAnsi="Book Antiqua" w:cs="Times New Roman"/>
          <w:sz w:val="20"/>
          <w:szCs w:val="20"/>
        </w:rPr>
        <w:t>What should be the</w:t>
      </w:r>
      <w:r w:rsidR="00742DAD" w:rsidRPr="005B05AA">
        <w:rPr>
          <w:rFonts w:ascii="Book Antiqua" w:hAnsi="Book Antiqua" w:cs="Times New Roman"/>
          <w:sz w:val="20"/>
          <w:szCs w:val="20"/>
        </w:rPr>
        <w:t xml:space="preserve"> initial</w:t>
      </w:r>
      <w:r w:rsidRPr="005B05AA">
        <w:rPr>
          <w:rFonts w:ascii="Book Antiqua" w:hAnsi="Book Antiqua" w:cs="Times New Roman"/>
          <w:sz w:val="20"/>
          <w:szCs w:val="20"/>
        </w:rPr>
        <w:t xml:space="preserve"> calcium ion concentration in the blood during experiment with Langendor</w:t>
      </w:r>
      <w:r w:rsidR="005B05AA">
        <w:rPr>
          <w:rFonts w:ascii="Book Antiqua" w:hAnsi="Book Antiqua" w:cs="Times New Roman"/>
          <w:sz w:val="20"/>
          <w:szCs w:val="20"/>
        </w:rPr>
        <w:t>f</w:t>
      </w:r>
      <w:r w:rsidRPr="005B05AA">
        <w:rPr>
          <w:rFonts w:ascii="Book Antiqua" w:hAnsi="Book Antiqua" w:cs="Times New Roman"/>
          <w:sz w:val="20"/>
          <w:szCs w:val="20"/>
        </w:rPr>
        <w:t>f apparatus?</w:t>
      </w:r>
    </w:p>
    <w:p w:rsidR="003B1F64" w:rsidRPr="005B05AA" w:rsidRDefault="00F07C0C" w:rsidP="005B05AA">
      <w:pPr>
        <w:pStyle w:val="ListParagraph"/>
        <w:numPr>
          <w:ilvl w:val="0"/>
          <w:numId w:val="10"/>
        </w:numPr>
        <w:spacing w:after="120" w:line="240" w:lineRule="auto"/>
        <w:ind w:left="1440"/>
        <w:contextualSpacing w:val="0"/>
        <w:rPr>
          <w:rFonts w:ascii="Book Antiqua" w:hAnsi="Book Antiqua" w:cs="Times New Roman"/>
          <w:sz w:val="20"/>
          <w:szCs w:val="20"/>
        </w:rPr>
      </w:pPr>
      <w:r w:rsidRPr="005B05AA">
        <w:rPr>
          <w:rFonts w:ascii="Book Antiqua" w:hAnsi="Book Antiqua" w:cs="Times New Roman"/>
          <w:sz w:val="20"/>
          <w:szCs w:val="20"/>
        </w:rPr>
        <w:t xml:space="preserve"> </w:t>
      </w:r>
      <w:r w:rsidR="000816FD" w:rsidRPr="005B05AA">
        <w:rPr>
          <w:rFonts w:ascii="Book Antiqua" w:hAnsi="Book Antiqua" w:cs="Times New Roman"/>
          <w:sz w:val="20"/>
          <w:szCs w:val="20"/>
        </w:rPr>
        <w:t xml:space="preserve">0.3-0.5 </w:t>
      </w:r>
      <w:proofErr w:type="spellStart"/>
      <w:r w:rsidR="000816FD" w:rsidRPr="005B05AA">
        <w:rPr>
          <w:rFonts w:ascii="Book Antiqua" w:hAnsi="Book Antiqua" w:cs="Times New Roman"/>
          <w:sz w:val="20"/>
          <w:szCs w:val="20"/>
        </w:rPr>
        <w:t>mmol</w:t>
      </w:r>
      <w:proofErr w:type="spellEnd"/>
      <w:r w:rsidR="000816FD" w:rsidRPr="005B05AA">
        <w:rPr>
          <w:rFonts w:ascii="Book Antiqua" w:hAnsi="Book Antiqua" w:cs="Times New Roman"/>
          <w:sz w:val="20"/>
          <w:szCs w:val="20"/>
        </w:rPr>
        <w:t>/L</w:t>
      </w:r>
    </w:p>
    <w:p w:rsidR="00F07C0C" w:rsidRPr="005B05AA" w:rsidRDefault="00F07C0C" w:rsidP="005B05AA">
      <w:pPr>
        <w:pStyle w:val="ListParagraph"/>
        <w:numPr>
          <w:ilvl w:val="0"/>
          <w:numId w:val="10"/>
        </w:numPr>
        <w:spacing w:after="120" w:line="240" w:lineRule="auto"/>
        <w:ind w:left="1440"/>
        <w:contextualSpacing w:val="0"/>
        <w:rPr>
          <w:rFonts w:ascii="Book Antiqua" w:hAnsi="Book Antiqua" w:cs="Times New Roman"/>
          <w:sz w:val="20"/>
          <w:szCs w:val="20"/>
        </w:rPr>
      </w:pPr>
      <w:r w:rsidRPr="005B05AA">
        <w:rPr>
          <w:rFonts w:ascii="Book Antiqua" w:hAnsi="Book Antiqua" w:cs="Times New Roman"/>
          <w:sz w:val="20"/>
          <w:szCs w:val="20"/>
        </w:rPr>
        <w:t xml:space="preserve"> </w:t>
      </w:r>
      <w:r w:rsidR="000816FD" w:rsidRPr="005B05AA">
        <w:rPr>
          <w:rFonts w:ascii="Book Antiqua" w:hAnsi="Book Antiqua" w:cs="Times New Roman"/>
          <w:sz w:val="20"/>
          <w:szCs w:val="20"/>
        </w:rPr>
        <w:t xml:space="preserve">0.5-0.7 </w:t>
      </w:r>
      <w:proofErr w:type="spellStart"/>
      <w:r w:rsidR="000816FD" w:rsidRPr="005B05AA">
        <w:rPr>
          <w:rFonts w:ascii="Book Antiqua" w:hAnsi="Book Antiqua" w:cs="Times New Roman"/>
          <w:sz w:val="20"/>
          <w:szCs w:val="20"/>
        </w:rPr>
        <w:t>mmol</w:t>
      </w:r>
      <w:proofErr w:type="spellEnd"/>
      <w:r w:rsidR="000816FD" w:rsidRPr="005B05AA">
        <w:rPr>
          <w:rFonts w:ascii="Book Antiqua" w:hAnsi="Book Antiqua" w:cs="Times New Roman"/>
          <w:sz w:val="20"/>
          <w:szCs w:val="20"/>
        </w:rPr>
        <w:t>/L</w:t>
      </w:r>
    </w:p>
    <w:p w:rsidR="00F07C0C" w:rsidRPr="005B05AA" w:rsidRDefault="00F07C0C" w:rsidP="005B05AA">
      <w:pPr>
        <w:pStyle w:val="ListParagraph"/>
        <w:numPr>
          <w:ilvl w:val="0"/>
          <w:numId w:val="10"/>
        </w:numPr>
        <w:spacing w:after="120" w:line="240" w:lineRule="auto"/>
        <w:ind w:left="1440"/>
        <w:contextualSpacing w:val="0"/>
        <w:rPr>
          <w:rFonts w:ascii="Book Antiqua" w:hAnsi="Book Antiqua" w:cs="Times New Roman"/>
          <w:sz w:val="20"/>
          <w:szCs w:val="20"/>
        </w:rPr>
      </w:pPr>
      <w:r w:rsidRPr="005B05AA">
        <w:rPr>
          <w:rFonts w:ascii="Book Antiqua" w:hAnsi="Book Antiqua" w:cs="Times New Roman"/>
          <w:sz w:val="20"/>
          <w:szCs w:val="20"/>
        </w:rPr>
        <w:t xml:space="preserve"> </w:t>
      </w:r>
      <w:r w:rsidR="000816FD" w:rsidRPr="005B05AA">
        <w:rPr>
          <w:rFonts w:ascii="Book Antiqua" w:hAnsi="Book Antiqua" w:cs="Times New Roman"/>
          <w:sz w:val="20"/>
          <w:szCs w:val="20"/>
        </w:rPr>
        <w:t xml:space="preserve">0.7-0.9 </w:t>
      </w:r>
      <w:proofErr w:type="spellStart"/>
      <w:r w:rsidR="000816FD" w:rsidRPr="005B05AA">
        <w:rPr>
          <w:rFonts w:ascii="Book Antiqua" w:hAnsi="Book Antiqua" w:cs="Times New Roman"/>
          <w:sz w:val="20"/>
          <w:szCs w:val="20"/>
        </w:rPr>
        <w:t>mmol</w:t>
      </w:r>
      <w:proofErr w:type="spellEnd"/>
      <w:r w:rsidR="000816FD" w:rsidRPr="005B05AA">
        <w:rPr>
          <w:rFonts w:ascii="Book Antiqua" w:hAnsi="Book Antiqua" w:cs="Times New Roman"/>
          <w:sz w:val="20"/>
          <w:szCs w:val="20"/>
        </w:rPr>
        <w:t>/L</w:t>
      </w:r>
    </w:p>
    <w:p w:rsidR="00F07C0C" w:rsidRDefault="000816FD" w:rsidP="005B05AA">
      <w:pPr>
        <w:pStyle w:val="ListParagraph"/>
        <w:numPr>
          <w:ilvl w:val="0"/>
          <w:numId w:val="10"/>
        </w:numPr>
        <w:spacing w:after="120" w:line="240" w:lineRule="auto"/>
        <w:ind w:left="1440"/>
        <w:contextualSpacing w:val="0"/>
        <w:rPr>
          <w:rFonts w:ascii="Book Antiqua" w:hAnsi="Book Antiqua" w:cs="Times New Roman"/>
          <w:sz w:val="20"/>
          <w:szCs w:val="20"/>
        </w:rPr>
      </w:pPr>
      <w:r w:rsidRPr="005B05AA">
        <w:rPr>
          <w:rFonts w:ascii="Book Antiqua" w:hAnsi="Book Antiqua" w:cs="Times New Roman"/>
          <w:sz w:val="20"/>
          <w:szCs w:val="20"/>
        </w:rPr>
        <w:t xml:space="preserve">0.9-0.11 </w:t>
      </w:r>
      <w:proofErr w:type="spellStart"/>
      <w:r w:rsidRPr="005B05AA">
        <w:rPr>
          <w:rFonts w:ascii="Book Antiqua" w:hAnsi="Book Antiqua" w:cs="Times New Roman"/>
          <w:sz w:val="20"/>
          <w:szCs w:val="20"/>
        </w:rPr>
        <w:t>mmol</w:t>
      </w:r>
      <w:proofErr w:type="spellEnd"/>
      <w:r w:rsidRPr="005B05AA">
        <w:rPr>
          <w:rFonts w:ascii="Book Antiqua" w:hAnsi="Book Antiqua" w:cs="Times New Roman"/>
          <w:sz w:val="20"/>
          <w:szCs w:val="20"/>
        </w:rPr>
        <w:t>/L</w:t>
      </w:r>
    </w:p>
    <w:p w:rsidR="005B05AA" w:rsidRPr="005B05AA" w:rsidRDefault="005B05AA" w:rsidP="005B05AA">
      <w:pPr>
        <w:pStyle w:val="ListParagraph"/>
        <w:spacing w:after="120" w:line="240" w:lineRule="auto"/>
        <w:ind w:left="2160"/>
        <w:contextualSpacing w:val="0"/>
        <w:rPr>
          <w:rFonts w:ascii="Book Antiqua" w:hAnsi="Book Antiqua" w:cs="Times New Roman"/>
          <w:sz w:val="20"/>
          <w:szCs w:val="20"/>
        </w:rPr>
      </w:pPr>
    </w:p>
    <w:p w:rsidR="00742DAD" w:rsidRPr="005B05AA" w:rsidRDefault="003B1F64" w:rsidP="005B05AA">
      <w:pPr>
        <w:pStyle w:val="ListParagraph"/>
        <w:numPr>
          <w:ilvl w:val="0"/>
          <w:numId w:val="2"/>
        </w:numPr>
        <w:spacing w:after="120" w:line="240" w:lineRule="auto"/>
        <w:ind w:left="720"/>
        <w:contextualSpacing w:val="0"/>
        <w:rPr>
          <w:rFonts w:ascii="Book Antiqua" w:hAnsi="Book Antiqua" w:cs="Times New Roman"/>
          <w:sz w:val="20"/>
          <w:szCs w:val="20"/>
        </w:rPr>
      </w:pPr>
      <w:r w:rsidRPr="005B05AA">
        <w:rPr>
          <w:rFonts w:ascii="Book Antiqua" w:hAnsi="Book Antiqua" w:cs="Times New Roman"/>
          <w:sz w:val="20"/>
          <w:szCs w:val="20"/>
        </w:rPr>
        <w:t xml:space="preserve"> </w:t>
      </w:r>
      <w:r w:rsidR="00BD0FEF" w:rsidRPr="005B05AA">
        <w:rPr>
          <w:rFonts w:ascii="Book Antiqua" w:hAnsi="Book Antiqua" w:cs="Times New Roman"/>
          <w:sz w:val="20"/>
          <w:szCs w:val="20"/>
        </w:rPr>
        <w:t xml:space="preserve">What </w:t>
      </w:r>
      <w:r w:rsidR="00F07C0C" w:rsidRPr="005B05AA">
        <w:rPr>
          <w:rFonts w:ascii="Book Antiqua" w:hAnsi="Book Antiqua" w:cs="Times New Roman"/>
          <w:sz w:val="20"/>
          <w:szCs w:val="20"/>
        </w:rPr>
        <w:t xml:space="preserve">parameters </w:t>
      </w:r>
      <w:r w:rsidR="00BD0FEF" w:rsidRPr="005B05AA">
        <w:rPr>
          <w:rFonts w:ascii="Book Antiqua" w:hAnsi="Book Antiqua" w:cs="Times New Roman"/>
          <w:sz w:val="20"/>
          <w:szCs w:val="20"/>
        </w:rPr>
        <w:t xml:space="preserve">do you need to check </w:t>
      </w:r>
      <w:r w:rsidR="00F07C0C" w:rsidRPr="005B05AA">
        <w:rPr>
          <w:rFonts w:ascii="Book Antiqua" w:hAnsi="Book Antiqua" w:cs="Times New Roman"/>
          <w:sz w:val="20"/>
          <w:szCs w:val="20"/>
        </w:rPr>
        <w:t>during</w:t>
      </w:r>
      <w:r w:rsidR="00742DAD" w:rsidRPr="005B05AA">
        <w:rPr>
          <w:rFonts w:ascii="Book Antiqua" w:hAnsi="Book Antiqua" w:cs="Times New Roman"/>
          <w:sz w:val="20"/>
          <w:szCs w:val="20"/>
        </w:rPr>
        <w:t xml:space="preserve"> this experiment?</w:t>
      </w:r>
    </w:p>
    <w:p w:rsidR="00742DAD" w:rsidRPr="005B05AA" w:rsidRDefault="005B05AA" w:rsidP="005B05AA">
      <w:pPr>
        <w:pStyle w:val="ListParagraph"/>
        <w:numPr>
          <w:ilvl w:val="1"/>
          <w:numId w:val="12"/>
        </w:numPr>
        <w:spacing w:after="120" w:line="240" w:lineRule="auto"/>
        <w:ind w:left="1440"/>
        <w:contextualSpacing w:val="0"/>
        <w:rPr>
          <w:rFonts w:ascii="Book Antiqua" w:hAnsi="Book Antiqua" w:cs="Times New Roman"/>
          <w:sz w:val="20"/>
          <w:szCs w:val="20"/>
        </w:rPr>
      </w:pPr>
      <w:r>
        <w:rPr>
          <w:rFonts w:ascii="Book Antiqua" w:hAnsi="Book Antiqua" w:cs="Times New Roman"/>
          <w:sz w:val="20"/>
          <w:szCs w:val="20"/>
        </w:rPr>
        <w:t>B</w:t>
      </w:r>
      <w:r w:rsidR="00742DAD" w:rsidRPr="005B05AA">
        <w:rPr>
          <w:rFonts w:ascii="Book Antiqua" w:hAnsi="Book Antiqua" w:cs="Times New Roman"/>
          <w:sz w:val="20"/>
          <w:szCs w:val="20"/>
        </w:rPr>
        <w:t>lood pH</w:t>
      </w:r>
    </w:p>
    <w:p w:rsidR="00742DAD" w:rsidRPr="005B05AA" w:rsidRDefault="005B05AA" w:rsidP="005B05AA">
      <w:pPr>
        <w:pStyle w:val="ListParagraph"/>
        <w:numPr>
          <w:ilvl w:val="1"/>
          <w:numId w:val="12"/>
        </w:numPr>
        <w:spacing w:after="120" w:line="240" w:lineRule="auto"/>
        <w:ind w:left="1440"/>
        <w:contextualSpacing w:val="0"/>
        <w:rPr>
          <w:rFonts w:ascii="Book Antiqua" w:hAnsi="Book Antiqua" w:cs="Times New Roman"/>
          <w:sz w:val="20"/>
          <w:szCs w:val="20"/>
        </w:rPr>
      </w:pPr>
      <w:r>
        <w:rPr>
          <w:rFonts w:ascii="Book Antiqua" w:hAnsi="Book Antiqua" w:cs="Times New Roman"/>
          <w:sz w:val="20"/>
          <w:szCs w:val="20"/>
        </w:rPr>
        <w:t>B</w:t>
      </w:r>
      <w:r w:rsidR="00742DAD" w:rsidRPr="005B05AA">
        <w:rPr>
          <w:rFonts w:ascii="Book Antiqua" w:hAnsi="Book Antiqua" w:cs="Times New Roman"/>
          <w:sz w:val="20"/>
          <w:szCs w:val="20"/>
        </w:rPr>
        <w:t>lood electrolyte concentration</w:t>
      </w:r>
    </w:p>
    <w:p w:rsidR="00742DAD" w:rsidRPr="005B05AA" w:rsidRDefault="005B05AA" w:rsidP="005B05AA">
      <w:pPr>
        <w:pStyle w:val="ListParagraph"/>
        <w:numPr>
          <w:ilvl w:val="1"/>
          <w:numId w:val="12"/>
        </w:numPr>
        <w:spacing w:after="120" w:line="240" w:lineRule="auto"/>
        <w:ind w:left="1440"/>
        <w:contextualSpacing w:val="0"/>
        <w:rPr>
          <w:rFonts w:ascii="Book Antiqua" w:hAnsi="Book Antiqua" w:cs="Times New Roman"/>
          <w:sz w:val="20"/>
          <w:szCs w:val="20"/>
        </w:rPr>
      </w:pPr>
      <w:r>
        <w:rPr>
          <w:rFonts w:ascii="Book Antiqua" w:hAnsi="Book Antiqua" w:cs="Times New Roman"/>
          <w:sz w:val="20"/>
          <w:szCs w:val="20"/>
        </w:rPr>
        <w:t>T</w:t>
      </w:r>
      <w:r w:rsidR="00742DAD" w:rsidRPr="005B05AA">
        <w:rPr>
          <w:rFonts w:ascii="Book Antiqua" w:hAnsi="Book Antiqua" w:cs="Times New Roman"/>
          <w:sz w:val="20"/>
          <w:szCs w:val="20"/>
        </w:rPr>
        <w:t>emperature</w:t>
      </w:r>
    </w:p>
    <w:p w:rsidR="00F07C0C" w:rsidRDefault="005B05AA" w:rsidP="005B05AA">
      <w:pPr>
        <w:pStyle w:val="ListParagraph"/>
        <w:numPr>
          <w:ilvl w:val="1"/>
          <w:numId w:val="12"/>
        </w:numPr>
        <w:spacing w:after="120" w:line="240" w:lineRule="auto"/>
        <w:ind w:left="1440"/>
        <w:contextualSpacing w:val="0"/>
        <w:rPr>
          <w:rFonts w:ascii="Book Antiqua" w:hAnsi="Book Antiqua" w:cs="Times New Roman"/>
          <w:sz w:val="20"/>
          <w:szCs w:val="20"/>
        </w:rPr>
      </w:pPr>
      <w:r>
        <w:rPr>
          <w:rFonts w:ascii="Book Antiqua" w:hAnsi="Book Antiqua" w:cs="Times New Roman"/>
          <w:sz w:val="20"/>
          <w:szCs w:val="20"/>
        </w:rPr>
        <w:t>C</w:t>
      </w:r>
      <w:r w:rsidR="00742DAD" w:rsidRPr="005B05AA">
        <w:rPr>
          <w:rFonts w:ascii="Book Antiqua" w:hAnsi="Book Antiqua" w:cs="Times New Roman"/>
          <w:sz w:val="20"/>
          <w:szCs w:val="20"/>
        </w:rPr>
        <w:t>lotting factor</w:t>
      </w:r>
    </w:p>
    <w:p w:rsidR="005B05AA" w:rsidRPr="005B05AA" w:rsidRDefault="005B05AA" w:rsidP="005B05AA">
      <w:pPr>
        <w:pStyle w:val="ListParagraph"/>
        <w:spacing w:after="120" w:line="240" w:lineRule="auto"/>
        <w:ind w:left="2160"/>
        <w:contextualSpacing w:val="0"/>
        <w:rPr>
          <w:rFonts w:ascii="Book Antiqua" w:hAnsi="Book Antiqua" w:cs="Times New Roman"/>
          <w:sz w:val="20"/>
          <w:szCs w:val="20"/>
        </w:rPr>
      </w:pPr>
    </w:p>
    <w:p w:rsidR="00742DAD" w:rsidRPr="005B05AA" w:rsidRDefault="00742DAD" w:rsidP="005B05AA">
      <w:pPr>
        <w:pStyle w:val="ListParagraph"/>
        <w:numPr>
          <w:ilvl w:val="0"/>
          <w:numId w:val="2"/>
        </w:numPr>
        <w:spacing w:after="120" w:line="240" w:lineRule="auto"/>
        <w:ind w:left="900"/>
        <w:contextualSpacing w:val="0"/>
        <w:rPr>
          <w:rFonts w:ascii="Book Antiqua" w:hAnsi="Book Antiqua" w:cs="Times New Roman"/>
          <w:sz w:val="20"/>
          <w:szCs w:val="20"/>
        </w:rPr>
      </w:pPr>
      <w:r w:rsidRPr="005B05AA">
        <w:rPr>
          <w:rFonts w:ascii="Book Antiqua" w:hAnsi="Book Antiqua" w:cs="Times New Roman"/>
          <w:sz w:val="20"/>
          <w:szCs w:val="20"/>
        </w:rPr>
        <w:t xml:space="preserve">How often do you have to take blood sample to check physiologic </w:t>
      </w:r>
      <w:r w:rsidR="005B05AA" w:rsidRPr="005B05AA">
        <w:rPr>
          <w:rFonts w:ascii="Book Antiqua" w:hAnsi="Book Antiqua" w:cs="Times New Roman"/>
          <w:sz w:val="20"/>
          <w:szCs w:val="20"/>
        </w:rPr>
        <w:t>p</w:t>
      </w:r>
      <w:r w:rsidRPr="005B05AA">
        <w:rPr>
          <w:rFonts w:ascii="Book Antiqua" w:hAnsi="Book Antiqua" w:cs="Times New Roman"/>
          <w:sz w:val="20"/>
          <w:szCs w:val="20"/>
        </w:rPr>
        <w:t>arameter?</w:t>
      </w:r>
    </w:p>
    <w:p w:rsidR="00742DAD" w:rsidRPr="005B05AA" w:rsidRDefault="005B05AA" w:rsidP="005B05AA">
      <w:pPr>
        <w:pStyle w:val="ListParagraph"/>
        <w:numPr>
          <w:ilvl w:val="1"/>
          <w:numId w:val="14"/>
        </w:numPr>
        <w:spacing w:after="120" w:line="240" w:lineRule="auto"/>
        <w:ind w:left="1440"/>
        <w:contextualSpacing w:val="0"/>
        <w:rPr>
          <w:rFonts w:ascii="Book Antiqua" w:hAnsi="Book Antiqua" w:cs="Times New Roman"/>
          <w:sz w:val="20"/>
          <w:szCs w:val="20"/>
        </w:rPr>
      </w:pPr>
      <w:r>
        <w:rPr>
          <w:rFonts w:ascii="Book Antiqua" w:hAnsi="Book Antiqua" w:cs="Times New Roman"/>
          <w:sz w:val="20"/>
          <w:szCs w:val="20"/>
        </w:rPr>
        <w:lastRenderedPageBreak/>
        <w:t>E</w:t>
      </w:r>
      <w:r w:rsidR="00742DAD" w:rsidRPr="005B05AA">
        <w:rPr>
          <w:rFonts w:ascii="Book Antiqua" w:hAnsi="Book Antiqua" w:cs="Times New Roman"/>
          <w:sz w:val="20"/>
          <w:szCs w:val="20"/>
        </w:rPr>
        <w:t>very 5 minute interval</w:t>
      </w:r>
    </w:p>
    <w:p w:rsidR="00742DAD" w:rsidRPr="005B05AA" w:rsidRDefault="005B05AA" w:rsidP="005B05AA">
      <w:pPr>
        <w:pStyle w:val="ListParagraph"/>
        <w:numPr>
          <w:ilvl w:val="1"/>
          <w:numId w:val="14"/>
        </w:numPr>
        <w:spacing w:after="120" w:line="240" w:lineRule="auto"/>
        <w:ind w:left="1440"/>
        <w:contextualSpacing w:val="0"/>
        <w:rPr>
          <w:rFonts w:ascii="Book Antiqua" w:hAnsi="Book Antiqua" w:cs="Times New Roman"/>
          <w:sz w:val="20"/>
          <w:szCs w:val="20"/>
        </w:rPr>
      </w:pPr>
      <w:r>
        <w:rPr>
          <w:rFonts w:ascii="Book Antiqua" w:hAnsi="Book Antiqua" w:cs="Times New Roman"/>
          <w:sz w:val="20"/>
          <w:szCs w:val="20"/>
        </w:rPr>
        <w:t>E</w:t>
      </w:r>
      <w:r w:rsidR="00742DAD" w:rsidRPr="005B05AA">
        <w:rPr>
          <w:rFonts w:ascii="Book Antiqua" w:hAnsi="Book Antiqua" w:cs="Times New Roman"/>
          <w:sz w:val="20"/>
          <w:szCs w:val="20"/>
        </w:rPr>
        <w:t>very 10 minute interval</w:t>
      </w:r>
    </w:p>
    <w:p w:rsidR="00742DAD" w:rsidRPr="005B05AA" w:rsidRDefault="005B05AA" w:rsidP="005B05AA">
      <w:pPr>
        <w:pStyle w:val="ListParagraph"/>
        <w:numPr>
          <w:ilvl w:val="1"/>
          <w:numId w:val="14"/>
        </w:numPr>
        <w:spacing w:after="120" w:line="240" w:lineRule="auto"/>
        <w:ind w:left="1440"/>
        <w:contextualSpacing w:val="0"/>
        <w:rPr>
          <w:rFonts w:ascii="Book Antiqua" w:hAnsi="Book Antiqua" w:cs="Times New Roman"/>
          <w:sz w:val="20"/>
          <w:szCs w:val="20"/>
        </w:rPr>
      </w:pPr>
      <w:r>
        <w:rPr>
          <w:rFonts w:ascii="Book Antiqua" w:hAnsi="Book Antiqua" w:cs="Times New Roman"/>
          <w:sz w:val="20"/>
          <w:szCs w:val="20"/>
        </w:rPr>
        <w:t>E</w:t>
      </w:r>
      <w:r w:rsidR="00742DAD" w:rsidRPr="005B05AA">
        <w:rPr>
          <w:rFonts w:ascii="Book Antiqua" w:hAnsi="Book Antiqua" w:cs="Times New Roman"/>
          <w:sz w:val="20"/>
          <w:szCs w:val="20"/>
        </w:rPr>
        <w:t>very 15 minute interval</w:t>
      </w:r>
    </w:p>
    <w:p w:rsidR="00742DAD" w:rsidRDefault="005B05AA" w:rsidP="005B05AA">
      <w:pPr>
        <w:pStyle w:val="ListParagraph"/>
        <w:numPr>
          <w:ilvl w:val="1"/>
          <w:numId w:val="14"/>
        </w:numPr>
        <w:spacing w:after="120" w:line="240" w:lineRule="auto"/>
        <w:ind w:left="1440"/>
        <w:contextualSpacing w:val="0"/>
        <w:rPr>
          <w:rFonts w:ascii="Book Antiqua" w:hAnsi="Book Antiqua" w:cs="Times New Roman"/>
          <w:sz w:val="20"/>
          <w:szCs w:val="20"/>
        </w:rPr>
      </w:pPr>
      <w:r>
        <w:rPr>
          <w:rFonts w:ascii="Book Antiqua" w:hAnsi="Book Antiqua" w:cs="Times New Roman"/>
          <w:sz w:val="20"/>
          <w:szCs w:val="20"/>
        </w:rPr>
        <w:t>E</w:t>
      </w:r>
      <w:r w:rsidR="00742DAD" w:rsidRPr="005B05AA">
        <w:rPr>
          <w:rFonts w:ascii="Book Antiqua" w:hAnsi="Book Antiqua" w:cs="Times New Roman"/>
          <w:sz w:val="20"/>
          <w:szCs w:val="20"/>
        </w:rPr>
        <w:t>very 20 minute interval</w:t>
      </w:r>
    </w:p>
    <w:p w:rsidR="005B05AA" w:rsidRPr="005B05AA" w:rsidRDefault="005B05AA" w:rsidP="005B05AA">
      <w:pPr>
        <w:pStyle w:val="ListParagraph"/>
        <w:spacing w:after="120" w:line="240" w:lineRule="auto"/>
        <w:ind w:left="2160"/>
        <w:contextualSpacing w:val="0"/>
        <w:rPr>
          <w:rFonts w:ascii="Book Antiqua" w:hAnsi="Book Antiqua" w:cs="Times New Roman"/>
          <w:sz w:val="20"/>
          <w:szCs w:val="20"/>
        </w:rPr>
      </w:pPr>
    </w:p>
    <w:p w:rsidR="00F07C0C" w:rsidRPr="005B05AA" w:rsidRDefault="00742DAD" w:rsidP="005B05AA">
      <w:pPr>
        <w:pStyle w:val="ListParagraph"/>
        <w:numPr>
          <w:ilvl w:val="0"/>
          <w:numId w:val="2"/>
        </w:numPr>
        <w:spacing w:after="120" w:line="240" w:lineRule="auto"/>
        <w:ind w:left="900"/>
        <w:contextualSpacing w:val="0"/>
        <w:rPr>
          <w:rFonts w:ascii="Book Antiqua" w:hAnsi="Book Antiqua" w:cs="Times New Roman"/>
          <w:sz w:val="20"/>
          <w:szCs w:val="20"/>
        </w:rPr>
      </w:pPr>
      <w:r w:rsidRPr="005B05AA">
        <w:rPr>
          <w:rFonts w:ascii="Book Antiqua" w:hAnsi="Book Antiqua" w:cs="Times New Roman"/>
          <w:sz w:val="20"/>
          <w:szCs w:val="20"/>
        </w:rPr>
        <w:t>Wh</w:t>
      </w:r>
      <w:r w:rsidR="00BD0FEF" w:rsidRPr="005B05AA">
        <w:rPr>
          <w:rFonts w:ascii="Book Antiqua" w:hAnsi="Book Antiqua" w:cs="Times New Roman"/>
          <w:sz w:val="20"/>
          <w:szCs w:val="20"/>
        </w:rPr>
        <w:t>at amount of ioni</w:t>
      </w:r>
      <w:r w:rsidR="005B05AA">
        <w:rPr>
          <w:rFonts w:ascii="Book Antiqua" w:hAnsi="Book Antiqua" w:cs="Times New Roman"/>
          <w:sz w:val="20"/>
          <w:szCs w:val="20"/>
        </w:rPr>
        <w:t>c calcium do you have to add fr</w:t>
      </w:r>
      <w:r w:rsidR="00BD0FEF" w:rsidRPr="005B05AA">
        <w:rPr>
          <w:rFonts w:ascii="Book Antiqua" w:hAnsi="Book Antiqua" w:cs="Times New Roman"/>
          <w:sz w:val="20"/>
          <w:szCs w:val="20"/>
        </w:rPr>
        <w:t>equently</w:t>
      </w:r>
      <w:r w:rsidRPr="005B05AA">
        <w:rPr>
          <w:rFonts w:ascii="Book Antiqua" w:hAnsi="Book Antiqua" w:cs="Times New Roman"/>
          <w:sz w:val="20"/>
          <w:szCs w:val="20"/>
        </w:rPr>
        <w:t xml:space="preserve"> in the blood during </w:t>
      </w:r>
      <w:r w:rsidR="00BD0FEF" w:rsidRPr="005B05AA">
        <w:rPr>
          <w:rFonts w:ascii="Book Antiqua" w:hAnsi="Book Antiqua" w:cs="Times New Roman"/>
          <w:sz w:val="20"/>
          <w:szCs w:val="20"/>
        </w:rPr>
        <w:t xml:space="preserve">the </w:t>
      </w:r>
      <w:r w:rsidRPr="005B05AA">
        <w:rPr>
          <w:rFonts w:ascii="Book Antiqua" w:hAnsi="Book Antiqua" w:cs="Times New Roman"/>
          <w:sz w:val="20"/>
          <w:szCs w:val="20"/>
        </w:rPr>
        <w:t>experiment?</w:t>
      </w:r>
    </w:p>
    <w:p w:rsidR="00742DAD" w:rsidRPr="005B05AA" w:rsidRDefault="000816FD" w:rsidP="005B05AA">
      <w:pPr>
        <w:pStyle w:val="ListParagraph"/>
        <w:numPr>
          <w:ilvl w:val="1"/>
          <w:numId w:val="16"/>
        </w:numPr>
        <w:spacing w:after="120" w:line="240" w:lineRule="auto"/>
        <w:ind w:left="1440"/>
        <w:contextualSpacing w:val="0"/>
        <w:rPr>
          <w:rFonts w:ascii="Book Antiqua" w:hAnsi="Book Antiqua" w:cs="Times New Roman"/>
          <w:sz w:val="20"/>
          <w:szCs w:val="20"/>
        </w:rPr>
      </w:pPr>
      <w:r w:rsidRPr="005B05AA">
        <w:rPr>
          <w:rFonts w:ascii="Book Antiqua" w:hAnsi="Book Antiqua" w:cs="Times New Roman"/>
          <w:sz w:val="20"/>
          <w:szCs w:val="20"/>
        </w:rPr>
        <w:t xml:space="preserve">1 </w:t>
      </w:r>
      <w:proofErr w:type="spellStart"/>
      <w:r w:rsidRPr="005B05AA">
        <w:rPr>
          <w:rFonts w:ascii="Book Antiqua" w:hAnsi="Book Antiqua" w:cs="Times New Roman"/>
          <w:sz w:val="20"/>
          <w:szCs w:val="20"/>
        </w:rPr>
        <w:t>mmol</w:t>
      </w:r>
      <w:proofErr w:type="spellEnd"/>
    </w:p>
    <w:p w:rsidR="000816FD" w:rsidRPr="005B05AA" w:rsidRDefault="000816FD" w:rsidP="005B05AA">
      <w:pPr>
        <w:pStyle w:val="ListParagraph"/>
        <w:numPr>
          <w:ilvl w:val="1"/>
          <w:numId w:val="16"/>
        </w:numPr>
        <w:spacing w:after="120" w:line="240" w:lineRule="auto"/>
        <w:ind w:left="1440"/>
        <w:contextualSpacing w:val="0"/>
        <w:rPr>
          <w:rFonts w:ascii="Book Antiqua" w:hAnsi="Book Antiqua" w:cs="Times New Roman"/>
          <w:sz w:val="20"/>
          <w:szCs w:val="20"/>
        </w:rPr>
      </w:pPr>
      <w:r w:rsidRPr="005B05AA">
        <w:rPr>
          <w:rFonts w:ascii="Book Antiqua" w:hAnsi="Book Antiqua" w:cs="Times New Roman"/>
          <w:sz w:val="20"/>
          <w:szCs w:val="20"/>
        </w:rPr>
        <w:t xml:space="preserve">2 </w:t>
      </w:r>
      <w:proofErr w:type="spellStart"/>
      <w:r w:rsidRPr="005B05AA">
        <w:rPr>
          <w:rFonts w:ascii="Book Antiqua" w:hAnsi="Book Antiqua" w:cs="Times New Roman"/>
          <w:sz w:val="20"/>
          <w:szCs w:val="20"/>
        </w:rPr>
        <w:t>mmol</w:t>
      </w:r>
      <w:proofErr w:type="spellEnd"/>
    </w:p>
    <w:p w:rsidR="000816FD" w:rsidRPr="005B05AA" w:rsidRDefault="000816FD" w:rsidP="005B05AA">
      <w:pPr>
        <w:pStyle w:val="ListParagraph"/>
        <w:numPr>
          <w:ilvl w:val="1"/>
          <w:numId w:val="16"/>
        </w:numPr>
        <w:spacing w:after="120" w:line="240" w:lineRule="auto"/>
        <w:ind w:left="1440"/>
        <w:contextualSpacing w:val="0"/>
        <w:rPr>
          <w:rFonts w:ascii="Book Antiqua" w:hAnsi="Book Antiqua" w:cs="Times New Roman"/>
          <w:sz w:val="20"/>
          <w:szCs w:val="20"/>
        </w:rPr>
      </w:pPr>
      <w:r w:rsidRPr="005B05AA">
        <w:rPr>
          <w:rFonts w:ascii="Book Antiqua" w:hAnsi="Book Antiqua" w:cs="Times New Roman"/>
          <w:sz w:val="20"/>
          <w:szCs w:val="20"/>
        </w:rPr>
        <w:t xml:space="preserve">3 </w:t>
      </w:r>
      <w:proofErr w:type="spellStart"/>
      <w:r w:rsidRPr="005B05AA">
        <w:rPr>
          <w:rFonts w:ascii="Book Antiqua" w:hAnsi="Book Antiqua" w:cs="Times New Roman"/>
          <w:sz w:val="20"/>
          <w:szCs w:val="20"/>
        </w:rPr>
        <w:t>mmol</w:t>
      </w:r>
      <w:proofErr w:type="spellEnd"/>
    </w:p>
    <w:p w:rsidR="000816FD" w:rsidRPr="005B05AA" w:rsidRDefault="000816FD" w:rsidP="005B05AA">
      <w:pPr>
        <w:pStyle w:val="ListParagraph"/>
        <w:numPr>
          <w:ilvl w:val="1"/>
          <w:numId w:val="16"/>
        </w:numPr>
        <w:spacing w:after="120" w:line="240" w:lineRule="auto"/>
        <w:ind w:left="1440"/>
        <w:contextualSpacing w:val="0"/>
        <w:rPr>
          <w:rFonts w:ascii="Book Antiqua" w:hAnsi="Book Antiqua" w:cs="Times New Roman"/>
          <w:sz w:val="20"/>
          <w:szCs w:val="20"/>
        </w:rPr>
      </w:pPr>
      <w:r w:rsidRPr="005B05AA">
        <w:rPr>
          <w:rFonts w:ascii="Book Antiqua" w:hAnsi="Book Antiqua" w:cs="Times New Roman"/>
          <w:sz w:val="20"/>
          <w:szCs w:val="20"/>
        </w:rPr>
        <w:t xml:space="preserve">4 </w:t>
      </w:r>
      <w:proofErr w:type="spellStart"/>
      <w:r w:rsidRPr="005B05AA">
        <w:rPr>
          <w:rFonts w:ascii="Book Antiqua" w:hAnsi="Book Antiqua" w:cs="Times New Roman"/>
          <w:sz w:val="20"/>
          <w:szCs w:val="20"/>
        </w:rPr>
        <w:t>mmol</w:t>
      </w:r>
      <w:proofErr w:type="spellEnd"/>
    </w:p>
    <w:p w:rsidR="000816FD" w:rsidRPr="005B05AA" w:rsidRDefault="000816FD" w:rsidP="005B05AA">
      <w:pPr>
        <w:pStyle w:val="ListParagraph"/>
        <w:spacing w:after="120" w:line="240" w:lineRule="auto"/>
        <w:ind w:left="1440"/>
        <w:contextualSpacing w:val="0"/>
        <w:rPr>
          <w:rFonts w:ascii="Book Antiqua" w:hAnsi="Book Antiqua" w:cs="Times New Roman"/>
          <w:sz w:val="20"/>
          <w:szCs w:val="20"/>
        </w:rPr>
      </w:pPr>
    </w:p>
    <w:p w:rsidR="00742DAD" w:rsidRPr="005B05AA" w:rsidRDefault="00FC2146" w:rsidP="005B05AA">
      <w:pPr>
        <w:pStyle w:val="ListParagraph"/>
        <w:numPr>
          <w:ilvl w:val="0"/>
          <w:numId w:val="2"/>
        </w:numPr>
        <w:spacing w:after="120" w:line="240" w:lineRule="auto"/>
        <w:ind w:left="900"/>
        <w:contextualSpacing w:val="0"/>
        <w:rPr>
          <w:rFonts w:ascii="Book Antiqua" w:hAnsi="Book Antiqua" w:cs="Times New Roman"/>
          <w:sz w:val="20"/>
          <w:szCs w:val="20"/>
        </w:rPr>
      </w:pPr>
      <w:r w:rsidRPr="005B05AA">
        <w:rPr>
          <w:rFonts w:ascii="Book Antiqua" w:hAnsi="Book Antiqua" w:cs="Times New Roman"/>
          <w:sz w:val="20"/>
          <w:szCs w:val="20"/>
        </w:rPr>
        <w:t>How will you insert the pressure transducer?</w:t>
      </w:r>
    </w:p>
    <w:p w:rsidR="00FC2146" w:rsidRPr="005B05AA" w:rsidRDefault="005B05AA" w:rsidP="005B05AA">
      <w:pPr>
        <w:pStyle w:val="ListParagraph"/>
        <w:numPr>
          <w:ilvl w:val="1"/>
          <w:numId w:val="18"/>
        </w:numPr>
        <w:spacing w:after="120" w:line="240" w:lineRule="auto"/>
        <w:ind w:left="1440"/>
        <w:contextualSpacing w:val="0"/>
        <w:rPr>
          <w:rFonts w:ascii="Book Antiqua" w:hAnsi="Book Antiqua" w:cs="Times New Roman"/>
          <w:sz w:val="20"/>
          <w:szCs w:val="20"/>
        </w:rPr>
      </w:pPr>
      <w:r>
        <w:rPr>
          <w:rFonts w:ascii="Book Antiqua" w:hAnsi="Book Antiqua" w:cs="Times New Roman"/>
          <w:sz w:val="20"/>
          <w:szCs w:val="20"/>
        </w:rPr>
        <w:t>T</w:t>
      </w:r>
      <w:r w:rsidR="00FC2146" w:rsidRPr="005B05AA">
        <w:rPr>
          <w:rFonts w:ascii="Book Antiqua" w:hAnsi="Book Antiqua" w:cs="Times New Roman"/>
          <w:sz w:val="20"/>
          <w:szCs w:val="20"/>
        </w:rPr>
        <w:t>hrough hemostasis valve into the aorta</w:t>
      </w:r>
    </w:p>
    <w:p w:rsidR="00FC2146" w:rsidRPr="005B05AA" w:rsidRDefault="005B05AA" w:rsidP="005B05AA">
      <w:pPr>
        <w:pStyle w:val="ListParagraph"/>
        <w:numPr>
          <w:ilvl w:val="1"/>
          <w:numId w:val="18"/>
        </w:numPr>
        <w:spacing w:after="120" w:line="240" w:lineRule="auto"/>
        <w:ind w:left="1440"/>
        <w:contextualSpacing w:val="0"/>
        <w:rPr>
          <w:rFonts w:ascii="Book Antiqua" w:hAnsi="Book Antiqua" w:cs="Times New Roman"/>
          <w:sz w:val="20"/>
          <w:szCs w:val="20"/>
        </w:rPr>
      </w:pPr>
      <w:r>
        <w:rPr>
          <w:rFonts w:ascii="Book Antiqua" w:hAnsi="Book Antiqua" w:cs="Times New Roman"/>
          <w:sz w:val="20"/>
          <w:szCs w:val="20"/>
        </w:rPr>
        <w:t>T</w:t>
      </w:r>
      <w:r w:rsidR="00FC2146" w:rsidRPr="005B05AA">
        <w:rPr>
          <w:rFonts w:ascii="Book Antiqua" w:hAnsi="Book Antiqua" w:cs="Times New Roman"/>
          <w:sz w:val="20"/>
          <w:szCs w:val="20"/>
        </w:rPr>
        <w:t>hrough hemostasis valve into the atrium</w:t>
      </w:r>
    </w:p>
    <w:p w:rsidR="00FC2146" w:rsidRPr="005B05AA" w:rsidRDefault="005B05AA" w:rsidP="005B05AA">
      <w:pPr>
        <w:pStyle w:val="ListParagraph"/>
        <w:numPr>
          <w:ilvl w:val="1"/>
          <w:numId w:val="18"/>
        </w:numPr>
        <w:spacing w:after="120" w:line="240" w:lineRule="auto"/>
        <w:ind w:left="1440"/>
        <w:contextualSpacing w:val="0"/>
        <w:rPr>
          <w:rFonts w:ascii="Book Antiqua" w:hAnsi="Book Antiqua" w:cs="Times New Roman"/>
          <w:sz w:val="20"/>
          <w:szCs w:val="20"/>
        </w:rPr>
      </w:pPr>
      <w:r>
        <w:rPr>
          <w:rFonts w:ascii="Book Antiqua" w:hAnsi="Book Antiqua" w:cs="Times New Roman"/>
          <w:sz w:val="20"/>
          <w:szCs w:val="20"/>
        </w:rPr>
        <w:t>T</w:t>
      </w:r>
      <w:r w:rsidR="00FC2146" w:rsidRPr="005B05AA">
        <w:rPr>
          <w:rFonts w:ascii="Book Antiqua" w:hAnsi="Book Antiqua" w:cs="Times New Roman"/>
          <w:sz w:val="20"/>
          <w:szCs w:val="20"/>
        </w:rPr>
        <w:t>hrough hemostasis valve into the ventricle</w:t>
      </w:r>
    </w:p>
    <w:p w:rsidR="00FC2146" w:rsidRDefault="005B05AA" w:rsidP="005B05AA">
      <w:pPr>
        <w:pStyle w:val="ListParagraph"/>
        <w:numPr>
          <w:ilvl w:val="1"/>
          <w:numId w:val="18"/>
        </w:numPr>
        <w:spacing w:after="120" w:line="240" w:lineRule="auto"/>
        <w:ind w:left="1440"/>
        <w:contextualSpacing w:val="0"/>
        <w:rPr>
          <w:rFonts w:ascii="Book Antiqua" w:hAnsi="Book Antiqua" w:cs="Times New Roman"/>
          <w:sz w:val="20"/>
          <w:szCs w:val="20"/>
        </w:rPr>
      </w:pPr>
      <w:r>
        <w:rPr>
          <w:rFonts w:ascii="Book Antiqua" w:hAnsi="Book Antiqua" w:cs="Times New Roman"/>
          <w:sz w:val="20"/>
          <w:szCs w:val="20"/>
        </w:rPr>
        <w:t>T</w:t>
      </w:r>
      <w:r w:rsidR="00FC2146" w:rsidRPr="005B05AA">
        <w:rPr>
          <w:rFonts w:ascii="Book Antiqua" w:hAnsi="Book Antiqua" w:cs="Times New Roman"/>
          <w:sz w:val="20"/>
          <w:szCs w:val="20"/>
        </w:rPr>
        <w:t>hrough hemostasis valve into the septum</w:t>
      </w:r>
    </w:p>
    <w:p w:rsidR="005B05AA" w:rsidRPr="005B05AA" w:rsidRDefault="005B05AA" w:rsidP="005B05AA">
      <w:pPr>
        <w:pStyle w:val="ListParagraph"/>
        <w:spacing w:after="120" w:line="240" w:lineRule="auto"/>
        <w:ind w:left="2160"/>
        <w:contextualSpacing w:val="0"/>
        <w:rPr>
          <w:rFonts w:ascii="Book Antiqua" w:hAnsi="Book Antiqua" w:cs="Times New Roman"/>
          <w:sz w:val="20"/>
          <w:szCs w:val="20"/>
        </w:rPr>
      </w:pPr>
    </w:p>
    <w:p w:rsidR="000816FD" w:rsidRDefault="00BD0FEF" w:rsidP="005B05AA">
      <w:pPr>
        <w:pStyle w:val="ListParagraph"/>
        <w:numPr>
          <w:ilvl w:val="0"/>
          <w:numId w:val="2"/>
        </w:numPr>
        <w:spacing w:after="120" w:line="240" w:lineRule="auto"/>
        <w:ind w:left="900"/>
        <w:contextualSpacing w:val="0"/>
        <w:rPr>
          <w:rFonts w:ascii="Book Antiqua" w:hAnsi="Book Antiqua" w:cs="Times New Roman"/>
          <w:sz w:val="20"/>
          <w:szCs w:val="20"/>
        </w:rPr>
      </w:pPr>
      <w:r w:rsidRPr="005B05AA">
        <w:rPr>
          <w:rFonts w:ascii="Book Antiqua" w:hAnsi="Book Antiqua" w:cs="Times New Roman"/>
          <w:sz w:val="20"/>
          <w:szCs w:val="20"/>
        </w:rPr>
        <w:t>T</w:t>
      </w:r>
      <w:r w:rsidR="000816FD" w:rsidRPr="005B05AA">
        <w:rPr>
          <w:rFonts w:ascii="Book Antiqua" w:hAnsi="Book Antiqua" w:cs="Times New Roman"/>
          <w:sz w:val="20"/>
          <w:szCs w:val="20"/>
        </w:rPr>
        <w:t xml:space="preserve">emperature of warming unit </w:t>
      </w:r>
      <w:r w:rsidRPr="005B05AA">
        <w:rPr>
          <w:rFonts w:ascii="Book Antiqua" w:hAnsi="Book Antiqua" w:cs="Times New Roman"/>
          <w:sz w:val="20"/>
          <w:szCs w:val="20"/>
        </w:rPr>
        <w:t xml:space="preserve">should be increased </w:t>
      </w:r>
      <w:r w:rsidR="000816FD" w:rsidRPr="005B05AA">
        <w:rPr>
          <w:rFonts w:ascii="Book Antiqua" w:hAnsi="Book Antiqua" w:cs="Times New Roman"/>
          <w:sz w:val="20"/>
          <w:szCs w:val="20"/>
        </w:rPr>
        <w:t xml:space="preserve">until </w:t>
      </w:r>
      <w:proofErr w:type="spellStart"/>
      <w:r w:rsidR="000816FD" w:rsidRPr="005B05AA">
        <w:rPr>
          <w:rFonts w:ascii="Book Antiqua" w:hAnsi="Book Antiqua" w:cs="Times New Roman"/>
          <w:sz w:val="20"/>
          <w:szCs w:val="20"/>
        </w:rPr>
        <w:t>intramyocardial</w:t>
      </w:r>
      <w:proofErr w:type="spellEnd"/>
      <w:r w:rsidR="000816FD" w:rsidRPr="005B05AA">
        <w:rPr>
          <w:rFonts w:ascii="Book Antiqua" w:hAnsi="Book Antiqua" w:cs="Times New Roman"/>
          <w:sz w:val="20"/>
          <w:szCs w:val="20"/>
        </w:rPr>
        <w:t xml:space="preserve"> temperature is measured at 37</w:t>
      </w:r>
      <w:r w:rsidR="000816FD" w:rsidRPr="005B05AA">
        <w:rPr>
          <w:rFonts w:ascii="Times New Roman" w:hAnsi="Times New Roman" w:cs="Times New Roman"/>
          <w:sz w:val="20"/>
          <w:szCs w:val="20"/>
        </w:rPr>
        <w:t>⁰</w:t>
      </w:r>
      <w:r w:rsidR="000816FD" w:rsidRPr="005B05AA">
        <w:rPr>
          <w:rFonts w:ascii="Book Antiqua" w:hAnsi="Book Antiqua" w:cs="Times New Roman"/>
          <w:sz w:val="20"/>
          <w:szCs w:val="20"/>
        </w:rPr>
        <w:t xml:space="preserve"> C</w:t>
      </w:r>
      <w:r w:rsidR="00FC2146" w:rsidRPr="005B05AA">
        <w:rPr>
          <w:rFonts w:ascii="Book Antiqua" w:hAnsi="Book Antiqua" w:cs="Times New Roman"/>
          <w:sz w:val="20"/>
          <w:szCs w:val="20"/>
        </w:rPr>
        <w:t>. T/F</w:t>
      </w:r>
    </w:p>
    <w:p w:rsidR="005B05AA" w:rsidRPr="005B05AA" w:rsidRDefault="005B05AA" w:rsidP="005B05AA">
      <w:pPr>
        <w:pStyle w:val="ListParagraph"/>
        <w:spacing w:after="120" w:line="240" w:lineRule="auto"/>
        <w:ind w:left="1440"/>
        <w:contextualSpacing w:val="0"/>
        <w:rPr>
          <w:rFonts w:ascii="Book Antiqua" w:hAnsi="Book Antiqua" w:cs="Times New Roman"/>
          <w:sz w:val="20"/>
          <w:szCs w:val="20"/>
        </w:rPr>
      </w:pPr>
    </w:p>
    <w:p w:rsidR="00742DAD" w:rsidRPr="005B05AA" w:rsidRDefault="000816FD" w:rsidP="005B05AA">
      <w:pPr>
        <w:pStyle w:val="ListParagraph"/>
        <w:numPr>
          <w:ilvl w:val="0"/>
          <w:numId w:val="2"/>
        </w:numPr>
        <w:spacing w:after="120" w:line="240" w:lineRule="auto"/>
        <w:ind w:left="900"/>
        <w:contextualSpacing w:val="0"/>
        <w:rPr>
          <w:rFonts w:ascii="Book Antiqua" w:hAnsi="Book Antiqua" w:cs="Times New Roman"/>
          <w:sz w:val="20"/>
          <w:szCs w:val="20"/>
        </w:rPr>
      </w:pPr>
      <w:r w:rsidRPr="005B05AA">
        <w:rPr>
          <w:rFonts w:ascii="Book Antiqua" w:hAnsi="Book Antiqua" w:cs="Times New Roman"/>
          <w:sz w:val="20"/>
          <w:szCs w:val="20"/>
        </w:rPr>
        <w:t>Pressure-volume conductance catheter is inserted in to the left ventricle through apical incision.</w:t>
      </w:r>
      <w:r w:rsidR="00FC2146" w:rsidRPr="005B05AA">
        <w:rPr>
          <w:rFonts w:ascii="Book Antiqua" w:hAnsi="Book Antiqua" w:cs="Times New Roman"/>
          <w:sz w:val="20"/>
          <w:szCs w:val="20"/>
        </w:rPr>
        <w:t xml:space="preserve"> T/F</w:t>
      </w:r>
    </w:p>
    <w:p w:rsidR="00742DAD" w:rsidRPr="005B05AA" w:rsidRDefault="00742DAD" w:rsidP="005B05AA">
      <w:pPr>
        <w:spacing w:after="120" w:line="240" w:lineRule="auto"/>
        <w:ind w:left="1080"/>
        <w:rPr>
          <w:rFonts w:ascii="Book Antiqua" w:hAnsi="Book Antiqua" w:cs="Times New Roman"/>
          <w:sz w:val="20"/>
          <w:szCs w:val="20"/>
        </w:rPr>
      </w:pPr>
    </w:p>
    <w:p w:rsidR="004019DD" w:rsidRPr="005B05AA" w:rsidRDefault="004019DD" w:rsidP="005B05AA">
      <w:pPr>
        <w:spacing w:after="120" w:line="240" w:lineRule="auto"/>
        <w:rPr>
          <w:rFonts w:ascii="Book Antiqua" w:hAnsi="Book Antiqua" w:cs="Times New Roman"/>
          <w:sz w:val="20"/>
          <w:szCs w:val="20"/>
        </w:rPr>
      </w:pPr>
    </w:p>
    <w:sectPr w:rsidR="004019DD" w:rsidRPr="005B05AA" w:rsidSect="002154B5">
      <w:pgSz w:w="11909" w:h="16834" w:code="9"/>
      <w:pgMar w:top="1440" w:right="1440" w:bottom="1440" w:left="21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670D4B"/>
    <w:multiLevelType w:val="hybridMultilevel"/>
    <w:tmpl w:val="368CEE2C"/>
    <w:lvl w:ilvl="0" w:tplc="0409001B">
      <w:start w:val="1"/>
      <w:numFmt w:val="lowerRoman"/>
      <w:lvlText w:val="%1."/>
      <w:lvlJc w:val="right"/>
      <w:pPr>
        <w:ind w:left="2220" w:hanging="360"/>
      </w:pPr>
    </w:lvl>
    <w:lvl w:ilvl="1" w:tplc="04090019" w:tentative="1">
      <w:start w:val="1"/>
      <w:numFmt w:val="lowerLetter"/>
      <w:lvlText w:val="%2."/>
      <w:lvlJc w:val="left"/>
      <w:pPr>
        <w:ind w:left="2940" w:hanging="360"/>
      </w:pPr>
    </w:lvl>
    <w:lvl w:ilvl="2" w:tplc="0409001B" w:tentative="1">
      <w:start w:val="1"/>
      <w:numFmt w:val="lowerRoman"/>
      <w:lvlText w:val="%3."/>
      <w:lvlJc w:val="right"/>
      <w:pPr>
        <w:ind w:left="3660" w:hanging="180"/>
      </w:pPr>
    </w:lvl>
    <w:lvl w:ilvl="3" w:tplc="0409000F" w:tentative="1">
      <w:start w:val="1"/>
      <w:numFmt w:val="decimal"/>
      <w:lvlText w:val="%4."/>
      <w:lvlJc w:val="left"/>
      <w:pPr>
        <w:ind w:left="4380" w:hanging="360"/>
      </w:pPr>
    </w:lvl>
    <w:lvl w:ilvl="4" w:tplc="04090019" w:tentative="1">
      <w:start w:val="1"/>
      <w:numFmt w:val="lowerLetter"/>
      <w:lvlText w:val="%5."/>
      <w:lvlJc w:val="left"/>
      <w:pPr>
        <w:ind w:left="5100" w:hanging="360"/>
      </w:pPr>
    </w:lvl>
    <w:lvl w:ilvl="5" w:tplc="0409001B" w:tentative="1">
      <w:start w:val="1"/>
      <w:numFmt w:val="lowerRoman"/>
      <w:lvlText w:val="%6."/>
      <w:lvlJc w:val="right"/>
      <w:pPr>
        <w:ind w:left="5820" w:hanging="180"/>
      </w:pPr>
    </w:lvl>
    <w:lvl w:ilvl="6" w:tplc="0409000F" w:tentative="1">
      <w:start w:val="1"/>
      <w:numFmt w:val="decimal"/>
      <w:lvlText w:val="%7."/>
      <w:lvlJc w:val="left"/>
      <w:pPr>
        <w:ind w:left="6540" w:hanging="360"/>
      </w:pPr>
    </w:lvl>
    <w:lvl w:ilvl="7" w:tplc="04090019" w:tentative="1">
      <w:start w:val="1"/>
      <w:numFmt w:val="lowerLetter"/>
      <w:lvlText w:val="%8."/>
      <w:lvlJc w:val="left"/>
      <w:pPr>
        <w:ind w:left="7260" w:hanging="360"/>
      </w:pPr>
    </w:lvl>
    <w:lvl w:ilvl="8" w:tplc="0409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1">
    <w:nsid w:val="10320242"/>
    <w:multiLevelType w:val="hybridMultilevel"/>
    <w:tmpl w:val="7688E160"/>
    <w:lvl w:ilvl="0" w:tplc="04090017">
      <w:start w:val="1"/>
      <w:numFmt w:val="lowerLetter"/>
      <w:lvlText w:val="%1)"/>
      <w:lvlJc w:val="left"/>
      <w:pPr>
        <w:ind w:left="2220" w:hanging="360"/>
      </w:pPr>
    </w:lvl>
    <w:lvl w:ilvl="1" w:tplc="04090019" w:tentative="1">
      <w:start w:val="1"/>
      <w:numFmt w:val="lowerLetter"/>
      <w:lvlText w:val="%2."/>
      <w:lvlJc w:val="left"/>
      <w:pPr>
        <w:ind w:left="2940" w:hanging="360"/>
      </w:pPr>
    </w:lvl>
    <w:lvl w:ilvl="2" w:tplc="0409001B" w:tentative="1">
      <w:start w:val="1"/>
      <w:numFmt w:val="lowerRoman"/>
      <w:lvlText w:val="%3."/>
      <w:lvlJc w:val="right"/>
      <w:pPr>
        <w:ind w:left="3660" w:hanging="180"/>
      </w:pPr>
    </w:lvl>
    <w:lvl w:ilvl="3" w:tplc="0409000F" w:tentative="1">
      <w:start w:val="1"/>
      <w:numFmt w:val="decimal"/>
      <w:lvlText w:val="%4."/>
      <w:lvlJc w:val="left"/>
      <w:pPr>
        <w:ind w:left="4380" w:hanging="360"/>
      </w:pPr>
    </w:lvl>
    <w:lvl w:ilvl="4" w:tplc="04090019" w:tentative="1">
      <w:start w:val="1"/>
      <w:numFmt w:val="lowerLetter"/>
      <w:lvlText w:val="%5."/>
      <w:lvlJc w:val="left"/>
      <w:pPr>
        <w:ind w:left="5100" w:hanging="360"/>
      </w:pPr>
    </w:lvl>
    <w:lvl w:ilvl="5" w:tplc="0409001B" w:tentative="1">
      <w:start w:val="1"/>
      <w:numFmt w:val="lowerRoman"/>
      <w:lvlText w:val="%6."/>
      <w:lvlJc w:val="right"/>
      <w:pPr>
        <w:ind w:left="5820" w:hanging="180"/>
      </w:pPr>
    </w:lvl>
    <w:lvl w:ilvl="6" w:tplc="0409000F" w:tentative="1">
      <w:start w:val="1"/>
      <w:numFmt w:val="decimal"/>
      <w:lvlText w:val="%7."/>
      <w:lvlJc w:val="left"/>
      <w:pPr>
        <w:ind w:left="6540" w:hanging="360"/>
      </w:pPr>
    </w:lvl>
    <w:lvl w:ilvl="7" w:tplc="04090019" w:tentative="1">
      <w:start w:val="1"/>
      <w:numFmt w:val="lowerLetter"/>
      <w:lvlText w:val="%8."/>
      <w:lvlJc w:val="left"/>
      <w:pPr>
        <w:ind w:left="7260" w:hanging="360"/>
      </w:pPr>
    </w:lvl>
    <w:lvl w:ilvl="8" w:tplc="0409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2">
    <w:nsid w:val="106B1932"/>
    <w:multiLevelType w:val="hybridMultilevel"/>
    <w:tmpl w:val="6F9042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6C6FD1"/>
    <w:multiLevelType w:val="hybridMultilevel"/>
    <w:tmpl w:val="BA8E72A8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>
    <w:nsid w:val="167837F3"/>
    <w:multiLevelType w:val="hybridMultilevel"/>
    <w:tmpl w:val="298AFAE6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>
    <w:nsid w:val="1C9F3A9C"/>
    <w:multiLevelType w:val="hybridMultilevel"/>
    <w:tmpl w:val="70EEC740"/>
    <w:lvl w:ilvl="0" w:tplc="04090017">
      <w:start w:val="1"/>
      <w:numFmt w:val="lowerLetter"/>
      <w:lvlText w:val="%1)"/>
      <w:lvlJc w:val="left"/>
      <w:pPr>
        <w:ind w:left="2220" w:hanging="360"/>
      </w:pPr>
    </w:lvl>
    <w:lvl w:ilvl="1" w:tplc="04090019" w:tentative="1">
      <w:start w:val="1"/>
      <w:numFmt w:val="lowerLetter"/>
      <w:lvlText w:val="%2."/>
      <w:lvlJc w:val="left"/>
      <w:pPr>
        <w:ind w:left="2940" w:hanging="360"/>
      </w:pPr>
    </w:lvl>
    <w:lvl w:ilvl="2" w:tplc="0409001B" w:tentative="1">
      <w:start w:val="1"/>
      <w:numFmt w:val="lowerRoman"/>
      <w:lvlText w:val="%3."/>
      <w:lvlJc w:val="right"/>
      <w:pPr>
        <w:ind w:left="3660" w:hanging="180"/>
      </w:pPr>
    </w:lvl>
    <w:lvl w:ilvl="3" w:tplc="0409000F" w:tentative="1">
      <w:start w:val="1"/>
      <w:numFmt w:val="decimal"/>
      <w:lvlText w:val="%4."/>
      <w:lvlJc w:val="left"/>
      <w:pPr>
        <w:ind w:left="4380" w:hanging="360"/>
      </w:pPr>
    </w:lvl>
    <w:lvl w:ilvl="4" w:tplc="04090019" w:tentative="1">
      <w:start w:val="1"/>
      <w:numFmt w:val="lowerLetter"/>
      <w:lvlText w:val="%5."/>
      <w:lvlJc w:val="left"/>
      <w:pPr>
        <w:ind w:left="5100" w:hanging="360"/>
      </w:pPr>
    </w:lvl>
    <w:lvl w:ilvl="5" w:tplc="0409001B" w:tentative="1">
      <w:start w:val="1"/>
      <w:numFmt w:val="lowerRoman"/>
      <w:lvlText w:val="%6."/>
      <w:lvlJc w:val="right"/>
      <w:pPr>
        <w:ind w:left="5820" w:hanging="180"/>
      </w:pPr>
    </w:lvl>
    <w:lvl w:ilvl="6" w:tplc="0409000F" w:tentative="1">
      <w:start w:val="1"/>
      <w:numFmt w:val="decimal"/>
      <w:lvlText w:val="%7."/>
      <w:lvlJc w:val="left"/>
      <w:pPr>
        <w:ind w:left="6540" w:hanging="360"/>
      </w:pPr>
    </w:lvl>
    <w:lvl w:ilvl="7" w:tplc="04090019" w:tentative="1">
      <w:start w:val="1"/>
      <w:numFmt w:val="lowerLetter"/>
      <w:lvlText w:val="%8."/>
      <w:lvlJc w:val="left"/>
      <w:pPr>
        <w:ind w:left="7260" w:hanging="360"/>
      </w:pPr>
    </w:lvl>
    <w:lvl w:ilvl="8" w:tplc="0409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6">
    <w:nsid w:val="1F261942"/>
    <w:multiLevelType w:val="hybridMultilevel"/>
    <w:tmpl w:val="7BDE93BE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>
    <w:nsid w:val="1FF533B7"/>
    <w:multiLevelType w:val="hybridMultilevel"/>
    <w:tmpl w:val="4AA2A21C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7">
      <w:start w:val="1"/>
      <w:numFmt w:val="lowerLetter"/>
      <w:lvlText w:val="%2)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>
    <w:nsid w:val="258E7957"/>
    <w:multiLevelType w:val="hybridMultilevel"/>
    <w:tmpl w:val="3886BB1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768075FA">
      <w:start w:val="1"/>
      <w:numFmt w:val="lowerRoman"/>
      <w:lvlText w:val="%2."/>
      <w:lvlJc w:val="left"/>
      <w:pPr>
        <w:ind w:left="252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9491BAA"/>
    <w:multiLevelType w:val="hybridMultilevel"/>
    <w:tmpl w:val="1462696C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>
    <w:nsid w:val="3D1F1D45"/>
    <w:multiLevelType w:val="hybridMultilevel"/>
    <w:tmpl w:val="0F36F75A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7">
      <w:start w:val="1"/>
      <w:numFmt w:val="lowerLetter"/>
      <w:lvlText w:val="%2)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>
    <w:nsid w:val="4A92062B"/>
    <w:multiLevelType w:val="hybridMultilevel"/>
    <w:tmpl w:val="93D012BA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7">
      <w:start w:val="1"/>
      <w:numFmt w:val="lowerLetter"/>
      <w:lvlText w:val="%2)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>
    <w:nsid w:val="528E697F"/>
    <w:multiLevelType w:val="hybridMultilevel"/>
    <w:tmpl w:val="01A0CB38"/>
    <w:lvl w:ilvl="0" w:tplc="0409001B">
      <w:start w:val="1"/>
      <w:numFmt w:val="lowerRoman"/>
      <w:lvlText w:val="%1."/>
      <w:lvlJc w:val="right"/>
      <w:pPr>
        <w:ind w:left="2220" w:hanging="360"/>
      </w:pPr>
    </w:lvl>
    <w:lvl w:ilvl="1" w:tplc="04090019" w:tentative="1">
      <w:start w:val="1"/>
      <w:numFmt w:val="lowerLetter"/>
      <w:lvlText w:val="%2."/>
      <w:lvlJc w:val="left"/>
      <w:pPr>
        <w:ind w:left="2940" w:hanging="360"/>
      </w:pPr>
    </w:lvl>
    <w:lvl w:ilvl="2" w:tplc="0409001B" w:tentative="1">
      <w:start w:val="1"/>
      <w:numFmt w:val="lowerRoman"/>
      <w:lvlText w:val="%3."/>
      <w:lvlJc w:val="right"/>
      <w:pPr>
        <w:ind w:left="3660" w:hanging="180"/>
      </w:pPr>
    </w:lvl>
    <w:lvl w:ilvl="3" w:tplc="0409000F" w:tentative="1">
      <w:start w:val="1"/>
      <w:numFmt w:val="decimal"/>
      <w:lvlText w:val="%4."/>
      <w:lvlJc w:val="left"/>
      <w:pPr>
        <w:ind w:left="4380" w:hanging="360"/>
      </w:pPr>
    </w:lvl>
    <w:lvl w:ilvl="4" w:tplc="04090019" w:tentative="1">
      <w:start w:val="1"/>
      <w:numFmt w:val="lowerLetter"/>
      <w:lvlText w:val="%5."/>
      <w:lvlJc w:val="left"/>
      <w:pPr>
        <w:ind w:left="5100" w:hanging="360"/>
      </w:pPr>
    </w:lvl>
    <w:lvl w:ilvl="5" w:tplc="0409001B" w:tentative="1">
      <w:start w:val="1"/>
      <w:numFmt w:val="lowerRoman"/>
      <w:lvlText w:val="%6."/>
      <w:lvlJc w:val="right"/>
      <w:pPr>
        <w:ind w:left="5820" w:hanging="180"/>
      </w:pPr>
    </w:lvl>
    <w:lvl w:ilvl="6" w:tplc="0409000F" w:tentative="1">
      <w:start w:val="1"/>
      <w:numFmt w:val="decimal"/>
      <w:lvlText w:val="%7."/>
      <w:lvlJc w:val="left"/>
      <w:pPr>
        <w:ind w:left="6540" w:hanging="360"/>
      </w:pPr>
    </w:lvl>
    <w:lvl w:ilvl="7" w:tplc="04090019" w:tentative="1">
      <w:start w:val="1"/>
      <w:numFmt w:val="lowerLetter"/>
      <w:lvlText w:val="%8."/>
      <w:lvlJc w:val="left"/>
      <w:pPr>
        <w:ind w:left="7260" w:hanging="360"/>
      </w:pPr>
    </w:lvl>
    <w:lvl w:ilvl="8" w:tplc="0409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13">
    <w:nsid w:val="550450B2"/>
    <w:multiLevelType w:val="hybridMultilevel"/>
    <w:tmpl w:val="1BBA0E74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>
    <w:nsid w:val="57E24CF3"/>
    <w:multiLevelType w:val="hybridMultilevel"/>
    <w:tmpl w:val="AE9C3CF6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>
    <w:nsid w:val="637138B4"/>
    <w:multiLevelType w:val="hybridMultilevel"/>
    <w:tmpl w:val="FC12D4D4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7">
      <w:start w:val="1"/>
      <w:numFmt w:val="lowerLetter"/>
      <w:lvlText w:val="%2)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>
    <w:nsid w:val="6B3769A0"/>
    <w:multiLevelType w:val="hybridMultilevel"/>
    <w:tmpl w:val="C75C97F2"/>
    <w:lvl w:ilvl="0" w:tplc="0409001B">
      <w:start w:val="1"/>
      <w:numFmt w:val="lowerRoman"/>
      <w:lvlText w:val="%1."/>
      <w:lvlJc w:val="right"/>
      <w:pPr>
        <w:ind w:left="2220" w:hanging="360"/>
      </w:pPr>
    </w:lvl>
    <w:lvl w:ilvl="1" w:tplc="04090019" w:tentative="1">
      <w:start w:val="1"/>
      <w:numFmt w:val="lowerLetter"/>
      <w:lvlText w:val="%2."/>
      <w:lvlJc w:val="left"/>
      <w:pPr>
        <w:ind w:left="2940" w:hanging="360"/>
      </w:pPr>
    </w:lvl>
    <w:lvl w:ilvl="2" w:tplc="0409001B" w:tentative="1">
      <w:start w:val="1"/>
      <w:numFmt w:val="lowerRoman"/>
      <w:lvlText w:val="%3."/>
      <w:lvlJc w:val="right"/>
      <w:pPr>
        <w:ind w:left="3660" w:hanging="180"/>
      </w:pPr>
    </w:lvl>
    <w:lvl w:ilvl="3" w:tplc="0409000F" w:tentative="1">
      <w:start w:val="1"/>
      <w:numFmt w:val="decimal"/>
      <w:lvlText w:val="%4."/>
      <w:lvlJc w:val="left"/>
      <w:pPr>
        <w:ind w:left="4380" w:hanging="360"/>
      </w:pPr>
    </w:lvl>
    <w:lvl w:ilvl="4" w:tplc="04090019" w:tentative="1">
      <w:start w:val="1"/>
      <w:numFmt w:val="lowerLetter"/>
      <w:lvlText w:val="%5."/>
      <w:lvlJc w:val="left"/>
      <w:pPr>
        <w:ind w:left="5100" w:hanging="360"/>
      </w:pPr>
    </w:lvl>
    <w:lvl w:ilvl="5" w:tplc="0409001B" w:tentative="1">
      <w:start w:val="1"/>
      <w:numFmt w:val="lowerRoman"/>
      <w:lvlText w:val="%6."/>
      <w:lvlJc w:val="right"/>
      <w:pPr>
        <w:ind w:left="5820" w:hanging="180"/>
      </w:pPr>
    </w:lvl>
    <w:lvl w:ilvl="6" w:tplc="0409000F" w:tentative="1">
      <w:start w:val="1"/>
      <w:numFmt w:val="decimal"/>
      <w:lvlText w:val="%7."/>
      <w:lvlJc w:val="left"/>
      <w:pPr>
        <w:ind w:left="6540" w:hanging="360"/>
      </w:pPr>
    </w:lvl>
    <w:lvl w:ilvl="7" w:tplc="04090019" w:tentative="1">
      <w:start w:val="1"/>
      <w:numFmt w:val="lowerLetter"/>
      <w:lvlText w:val="%8."/>
      <w:lvlJc w:val="left"/>
      <w:pPr>
        <w:ind w:left="7260" w:hanging="360"/>
      </w:pPr>
    </w:lvl>
    <w:lvl w:ilvl="8" w:tplc="0409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17">
    <w:nsid w:val="6B833D74"/>
    <w:multiLevelType w:val="hybridMultilevel"/>
    <w:tmpl w:val="B614BE5A"/>
    <w:lvl w:ilvl="0" w:tplc="04090017">
      <w:start w:val="1"/>
      <w:numFmt w:val="lowerLetter"/>
      <w:lvlText w:val="%1)"/>
      <w:lvlJc w:val="left"/>
      <w:pPr>
        <w:ind w:left="2220" w:hanging="360"/>
      </w:pPr>
    </w:lvl>
    <w:lvl w:ilvl="1" w:tplc="04090019" w:tentative="1">
      <w:start w:val="1"/>
      <w:numFmt w:val="lowerLetter"/>
      <w:lvlText w:val="%2."/>
      <w:lvlJc w:val="left"/>
      <w:pPr>
        <w:ind w:left="2940" w:hanging="360"/>
      </w:pPr>
    </w:lvl>
    <w:lvl w:ilvl="2" w:tplc="0409001B" w:tentative="1">
      <w:start w:val="1"/>
      <w:numFmt w:val="lowerRoman"/>
      <w:lvlText w:val="%3."/>
      <w:lvlJc w:val="right"/>
      <w:pPr>
        <w:ind w:left="3660" w:hanging="180"/>
      </w:pPr>
    </w:lvl>
    <w:lvl w:ilvl="3" w:tplc="0409000F" w:tentative="1">
      <w:start w:val="1"/>
      <w:numFmt w:val="decimal"/>
      <w:lvlText w:val="%4."/>
      <w:lvlJc w:val="left"/>
      <w:pPr>
        <w:ind w:left="4380" w:hanging="360"/>
      </w:pPr>
    </w:lvl>
    <w:lvl w:ilvl="4" w:tplc="04090019" w:tentative="1">
      <w:start w:val="1"/>
      <w:numFmt w:val="lowerLetter"/>
      <w:lvlText w:val="%5."/>
      <w:lvlJc w:val="left"/>
      <w:pPr>
        <w:ind w:left="5100" w:hanging="360"/>
      </w:pPr>
    </w:lvl>
    <w:lvl w:ilvl="5" w:tplc="0409001B" w:tentative="1">
      <w:start w:val="1"/>
      <w:numFmt w:val="lowerRoman"/>
      <w:lvlText w:val="%6."/>
      <w:lvlJc w:val="right"/>
      <w:pPr>
        <w:ind w:left="5820" w:hanging="180"/>
      </w:pPr>
    </w:lvl>
    <w:lvl w:ilvl="6" w:tplc="0409000F" w:tentative="1">
      <w:start w:val="1"/>
      <w:numFmt w:val="decimal"/>
      <w:lvlText w:val="%7."/>
      <w:lvlJc w:val="left"/>
      <w:pPr>
        <w:ind w:left="6540" w:hanging="360"/>
      </w:pPr>
    </w:lvl>
    <w:lvl w:ilvl="7" w:tplc="04090019" w:tentative="1">
      <w:start w:val="1"/>
      <w:numFmt w:val="lowerLetter"/>
      <w:lvlText w:val="%8."/>
      <w:lvlJc w:val="left"/>
      <w:pPr>
        <w:ind w:left="7260" w:hanging="360"/>
      </w:pPr>
    </w:lvl>
    <w:lvl w:ilvl="8" w:tplc="0409001B" w:tentative="1">
      <w:start w:val="1"/>
      <w:numFmt w:val="lowerRoman"/>
      <w:lvlText w:val="%9."/>
      <w:lvlJc w:val="right"/>
      <w:pPr>
        <w:ind w:left="7980" w:hanging="180"/>
      </w:pPr>
    </w:lvl>
  </w:abstractNum>
  <w:num w:numId="1">
    <w:abstractNumId w:val="2"/>
  </w:num>
  <w:num w:numId="2">
    <w:abstractNumId w:val="8"/>
  </w:num>
  <w:num w:numId="3">
    <w:abstractNumId w:val="0"/>
  </w:num>
  <w:num w:numId="4">
    <w:abstractNumId w:val="12"/>
  </w:num>
  <w:num w:numId="5">
    <w:abstractNumId w:val="16"/>
  </w:num>
  <w:num w:numId="6">
    <w:abstractNumId w:val="3"/>
  </w:num>
  <w:num w:numId="7">
    <w:abstractNumId w:val="5"/>
  </w:num>
  <w:num w:numId="8">
    <w:abstractNumId w:val="1"/>
  </w:num>
  <w:num w:numId="9">
    <w:abstractNumId w:val="17"/>
  </w:num>
  <w:num w:numId="10">
    <w:abstractNumId w:val="9"/>
  </w:num>
  <w:num w:numId="11">
    <w:abstractNumId w:val="14"/>
  </w:num>
  <w:num w:numId="12">
    <w:abstractNumId w:val="15"/>
  </w:num>
  <w:num w:numId="13">
    <w:abstractNumId w:val="13"/>
  </w:num>
  <w:num w:numId="14">
    <w:abstractNumId w:val="10"/>
  </w:num>
  <w:num w:numId="15">
    <w:abstractNumId w:val="4"/>
  </w:num>
  <w:num w:numId="16">
    <w:abstractNumId w:val="7"/>
  </w:num>
  <w:num w:numId="17">
    <w:abstractNumId w:val="6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19C"/>
    <w:rsid w:val="000428A3"/>
    <w:rsid w:val="000816FD"/>
    <w:rsid w:val="0015319C"/>
    <w:rsid w:val="002154B5"/>
    <w:rsid w:val="00374A96"/>
    <w:rsid w:val="003B1F64"/>
    <w:rsid w:val="003E3BEA"/>
    <w:rsid w:val="004019DD"/>
    <w:rsid w:val="004C4895"/>
    <w:rsid w:val="005B05AA"/>
    <w:rsid w:val="00742DAD"/>
    <w:rsid w:val="00BD0FEF"/>
    <w:rsid w:val="00CF1AFF"/>
    <w:rsid w:val="00DA017A"/>
    <w:rsid w:val="00ED565D"/>
    <w:rsid w:val="00F07C0C"/>
    <w:rsid w:val="00FC2146"/>
    <w:rsid w:val="00FC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1088A56-C11D-4282-81B0-4B410294E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19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10</cp:revision>
  <dcterms:created xsi:type="dcterms:W3CDTF">2015-12-20T05:23:00Z</dcterms:created>
  <dcterms:modified xsi:type="dcterms:W3CDTF">2019-01-27T22:37:00Z</dcterms:modified>
</cp:coreProperties>
</file>